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31E" w:rsidRDefault="0026131E" w:rsidP="004B5575">
      <w:pPr>
        <w:spacing w:after="0" w:line="360" w:lineRule="auto"/>
        <w:jc w:val="center"/>
        <w:rPr>
          <w:b/>
          <w:spacing w:val="-4"/>
        </w:rPr>
      </w:pPr>
      <w:r>
        <w:rPr>
          <w:b/>
          <w:spacing w:val="-4"/>
        </w:rPr>
        <w:t>МИНИСТЕРСТВО ОБРАЗОВАНИЯ И  НАУКИ РФ</w:t>
      </w:r>
    </w:p>
    <w:p w:rsidR="0026131E" w:rsidRDefault="0026131E" w:rsidP="004B5575">
      <w:pPr>
        <w:spacing w:after="0" w:line="360" w:lineRule="auto"/>
        <w:jc w:val="center"/>
        <w:rPr>
          <w:b/>
          <w:spacing w:val="-4"/>
        </w:rPr>
      </w:pPr>
      <w:r>
        <w:rPr>
          <w:b/>
          <w:spacing w:val="-4"/>
        </w:rPr>
        <w:t>НТИ (филиал) «МГУДТ»</w:t>
      </w:r>
    </w:p>
    <w:p w:rsidR="0026131E" w:rsidRDefault="0026131E" w:rsidP="004B5575">
      <w:pPr>
        <w:spacing w:after="0" w:line="360" w:lineRule="auto"/>
        <w:jc w:val="center"/>
        <w:rPr>
          <w:b/>
          <w:spacing w:val="-4"/>
        </w:rPr>
      </w:pPr>
    </w:p>
    <w:p w:rsidR="0026131E" w:rsidRDefault="0026131E" w:rsidP="004B5575">
      <w:pPr>
        <w:spacing w:after="0" w:line="360" w:lineRule="auto"/>
        <w:jc w:val="center"/>
        <w:rPr>
          <w:b/>
          <w:spacing w:val="-4"/>
        </w:rPr>
      </w:pPr>
    </w:p>
    <w:p w:rsidR="0026131E" w:rsidRDefault="0026131E" w:rsidP="004B5575">
      <w:pPr>
        <w:spacing w:after="0" w:line="360" w:lineRule="auto"/>
        <w:jc w:val="center"/>
        <w:rPr>
          <w:b/>
          <w:spacing w:val="-4"/>
        </w:rPr>
      </w:pPr>
    </w:p>
    <w:p w:rsidR="0026131E" w:rsidRDefault="0026131E" w:rsidP="004B5575">
      <w:pPr>
        <w:spacing w:after="0" w:line="360" w:lineRule="auto"/>
        <w:jc w:val="center"/>
        <w:rPr>
          <w:b/>
          <w:spacing w:val="-4"/>
        </w:rPr>
      </w:pPr>
    </w:p>
    <w:p w:rsidR="0026131E" w:rsidRDefault="0026131E" w:rsidP="004B5575">
      <w:pPr>
        <w:spacing w:after="0" w:line="360" w:lineRule="auto"/>
        <w:rPr>
          <w:b/>
          <w:spacing w:val="-4"/>
        </w:rPr>
      </w:pPr>
    </w:p>
    <w:p w:rsidR="0026131E" w:rsidRDefault="0026131E" w:rsidP="004B5575">
      <w:pPr>
        <w:spacing w:after="0" w:line="360" w:lineRule="auto"/>
        <w:jc w:val="center"/>
        <w:rPr>
          <w:b/>
          <w:spacing w:val="-4"/>
          <w:sz w:val="32"/>
          <w:szCs w:val="32"/>
        </w:rPr>
      </w:pPr>
      <w:r>
        <w:rPr>
          <w:b/>
          <w:spacing w:val="-4"/>
          <w:sz w:val="32"/>
          <w:szCs w:val="32"/>
        </w:rPr>
        <w:t>КАФЕДРА ЭКОНОМИКИ И УПРАВЛЕНИЯ</w:t>
      </w:r>
    </w:p>
    <w:p w:rsidR="0026131E" w:rsidRDefault="0026131E" w:rsidP="004B5575">
      <w:pPr>
        <w:spacing w:after="0" w:line="360" w:lineRule="auto"/>
        <w:jc w:val="center"/>
        <w:rPr>
          <w:b/>
          <w:spacing w:val="-4"/>
          <w:sz w:val="32"/>
          <w:szCs w:val="32"/>
        </w:rPr>
      </w:pPr>
    </w:p>
    <w:p w:rsidR="0026131E" w:rsidRDefault="0026131E" w:rsidP="004B5575">
      <w:pPr>
        <w:spacing w:after="0" w:line="360" w:lineRule="auto"/>
        <w:rPr>
          <w:b/>
          <w:spacing w:val="-4"/>
          <w:sz w:val="32"/>
          <w:szCs w:val="32"/>
        </w:rPr>
      </w:pPr>
    </w:p>
    <w:p w:rsidR="0026131E" w:rsidRDefault="0026131E" w:rsidP="004B5575">
      <w:pPr>
        <w:spacing w:after="0" w:line="360" w:lineRule="auto"/>
        <w:jc w:val="center"/>
        <w:rPr>
          <w:b/>
          <w:spacing w:val="-4"/>
          <w:sz w:val="32"/>
          <w:szCs w:val="32"/>
        </w:rPr>
      </w:pPr>
    </w:p>
    <w:p w:rsidR="0026131E" w:rsidRDefault="0026131E" w:rsidP="004B5575">
      <w:pPr>
        <w:spacing w:after="0" w:line="360" w:lineRule="auto"/>
        <w:jc w:val="center"/>
        <w:rPr>
          <w:b/>
          <w:spacing w:val="-4"/>
          <w:sz w:val="32"/>
          <w:szCs w:val="32"/>
        </w:rPr>
      </w:pPr>
      <w:r>
        <w:rPr>
          <w:b/>
          <w:spacing w:val="-4"/>
          <w:sz w:val="32"/>
          <w:szCs w:val="32"/>
        </w:rPr>
        <w:t>КОНТРОЛЬНАЯ РАБОТА</w:t>
      </w:r>
    </w:p>
    <w:p w:rsidR="0026131E" w:rsidRDefault="0026131E" w:rsidP="004B5575">
      <w:pPr>
        <w:spacing w:after="0" w:line="360" w:lineRule="auto"/>
        <w:jc w:val="center"/>
        <w:rPr>
          <w:b/>
          <w:spacing w:val="-4"/>
          <w:sz w:val="32"/>
          <w:szCs w:val="32"/>
        </w:rPr>
      </w:pPr>
    </w:p>
    <w:p w:rsidR="0026131E" w:rsidRDefault="0026131E" w:rsidP="004B5575">
      <w:pPr>
        <w:spacing w:after="0" w:line="360" w:lineRule="auto"/>
        <w:jc w:val="center"/>
        <w:rPr>
          <w:b/>
          <w:spacing w:val="-4"/>
          <w:sz w:val="32"/>
          <w:szCs w:val="32"/>
        </w:rPr>
      </w:pPr>
    </w:p>
    <w:p w:rsidR="0026131E" w:rsidRPr="0026131E" w:rsidRDefault="0026131E" w:rsidP="004B5575">
      <w:pPr>
        <w:spacing w:after="0" w:line="360" w:lineRule="auto"/>
        <w:jc w:val="center"/>
        <w:rPr>
          <w:b/>
          <w:spacing w:val="-4"/>
          <w:sz w:val="40"/>
          <w:szCs w:val="40"/>
        </w:rPr>
      </w:pPr>
      <w:r w:rsidRPr="0026131E">
        <w:rPr>
          <w:b/>
          <w:spacing w:val="-4"/>
          <w:sz w:val="40"/>
          <w:szCs w:val="40"/>
        </w:rPr>
        <w:t>Инфляция и методы её регулирования</w:t>
      </w:r>
    </w:p>
    <w:p w:rsidR="0026131E" w:rsidRDefault="0026131E" w:rsidP="004B5575">
      <w:pPr>
        <w:spacing w:after="0" w:line="360" w:lineRule="auto"/>
        <w:jc w:val="center"/>
        <w:rPr>
          <w:b/>
          <w:spacing w:val="-4"/>
          <w:sz w:val="32"/>
          <w:szCs w:val="32"/>
        </w:rPr>
      </w:pPr>
    </w:p>
    <w:p w:rsidR="0026131E" w:rsidRDefault="0026131E" w:rsidP="004B5575">
      <w:pPr>
        <w:spacing w:after="0" w:line="360" w:lineRule="auto"/>
        <w:jc w:val="center"/>
        <w:rPr>
          <w:b/>
          <w:spacing w:val="-4"/>
          <w:sz w:val="32"/>
          <w:szCs w:val="32"/>
        </w:rPr>
      </w:pPr>
    </w:p>
    <w:p w:rsidR="0026131E" w:rsidRDefault="0026131E" w:rsidP="004B5575">
      <w:pPr>
        <w:spacing w:after="0" w:line="360" w:lineRule="auto"/>
        <w:jc w:val="both"/>
        <w:rPr>
          <w:b/>
          <w:spacing w:val="-4"/>
          <w:sz w:val="32"/>
          <w:szCs w:val="32"/>
        </w:rPr>
      </w:pPr>
    </w:p>
    <w:p w:rsidR="004B5575" w:rsidRDefault="004B5575" w:rsidP="004B5575">
      <w:pPr>
        <w:spacing w:after="0" w:line="360" w:lineRule="auto"/>
        <w:jc w:val="both"/>
        <w:rPr>
          <w:b/>
          <w:spacing w:val="-4"/>
          <w:sz w:val="32"/>
          <w:szCs w:val="32"/>
        </w:rPr>
      </w:pPr>
    </w:p>
    <w:p w:rsidR="0026131E" w:rsidRDefault="0026131E" w:rsidP="004B5575">
      <w:pPr>
        <w:spacing w:after="0" w:line="360" w:lineRule="auto"/>
        <w:jc w:val="both"/>
        <w:rPr>
          <w:b/>
          <w:spacing w:val="-4"/>
          <w:sz w:val="32"/>
          <w:szCs w:val="32"/>
        </w:rPr>
      </w:pPr>
    </w:p>
    <w:p w:rsidR="0026131E" w:rsidRDefault="0026131E" w:rsidP="004B5575">
      <w:pPr>
        <w:spacing w:after="0" w:line="360" w:lineRule="auto"/>
        <w:jc w:val="right"/>
        <w:rPr>
          <w:b/>
          <w:spacing w:val="-4"/>
          <w:sz w:val="32"/>
          <w:szCs w:val="32"/>
        </w:rPr>
      </w:pPr>
    </w:p>
    <w:p w:rsidR="0026131E" w:rsidRDefault="003B33CD" w:rsidP="004B5575">
      <w:pPr>
        <w:spacing w:after="0" w:line="360" w:lineRule="auto"/>
        <w:jc w:val="right"/>
        <w:rPr>
          <w:b/>
          <w:spacing w:val="-4"/>
        </w:rPr>
      </w:pPr>
      <w:r>
        <w:rPr>
          <w:b/>
          <w:spacing w:val="-4"/>
        </w:rPr>
        <w:t>Написала: студентка</w:t>
      </w:r>
      <w:r w:rsidR="0026131E">
        <w:rPr>
          <w:b/>
          <w:spacing w:val="-4"/>
        </w:rPr>
        <w:t xml:space="preserve"> группы ЗК-21</w:t>
      </w:r>
    </w:p>
    <w:p w:rsidR="0026131E" w:rsidRDefault="003B33CD" w:rsidP="004B5575">
      <w:pPr>
        <w:spacing w:after="0" w:line="360" w:lineRule="auto"/>
        <w:jc w:val="right"/>
        <w:rPr>
          <w:b/>
          <w:spacing w:val="-4"/>
        </w:rPr>
      </w:pPr>
      <w:proofErr w:type="spellStart"/>
      <w:r>
        <w:rPr>
          <w:b/>
          <w:spacing w:val="-4"/>
        </w:rPr>
        <w:t>Худышкина</w:t>
      </w:r>
      <w:proofErr w:type="spellEnd"/>
      <w:r>
        <w:rPr>
          <w:b/>
          <w:spacing w:val="-4"/>
        </w:rPr>
        <w:t xml:space="preserve"> В.В.</w:t>
      </w:r>
    </w:p>
    <w:p w:rsidR="0026131E" w:rsidRDefault="0026131E" w:rsidP="004B5575">
      <w:pPr>
        <w:spacing w:after="0" w:line="360" w:lineRule="auto"/>
        <w:jc w:val="right"/>
        <w:rPr>
          <w:b/>
          <w:spacing w:val="-4"/>
        </w:rPr>
      </w:pPr>
      <w:r>
        <w:rPr>
          <w:b/>
          <w:spacing w:val="-4"/>
        </w:rPr>
        <w:t>№ зачетной книжки 12082</w:t>
      </w:r>
    </w:p>
    <w:p w:rsidR="003B33CD" w:rsidRDefault="003B33CD" w:rsidP="004B5575">
      <w:pPr>
        <w:spacing w:after="0" w:line="360" w:lineRule="auto"/>
        <w:ind w:left="4956" w:firstLine="708"/>
        <w:jc w:val="center"/>
        <w:rPr>
          <w:b/>
          <w:spacing w:val="-4"/>
        </w:rPr>
      </w:pPr>
      <w:r>
        <w:rPr>
          <w:b/>
          <w:spacing w:val="-4"/>
        </w:rPr>
        <w:t>Проверила: Бородина Т.И.</w:t>
      </w:r>
    </w:p>
    <w:p w:rsidR="0026131E" w:rsidRDefault="0026131E" w:rsidP="004B5575">
      <w:pPr>
        <w:spacing w:after="0" w:line="360" w:lineRule="auto"/>
        <w:jc w:val="both"/>
        <w:rPr>
          <w:b/>
          <w:spacing w:val="-4"/>
        </w:rPr>
      </w:pPr>
    </w:p>
    <w:p w:rsidR="0026131E" w:rsidRDefault="0026131E" w:rsidP="004B5575">
      <w:pPr>
        <w:spacing w:after="0" w:line="360" w:lineRule="auto"/>
        <w:jc w:val="both"/>
        <w:rPr>
          <w:b/>
          <w:spacing w:val="-4"/>
        </w:rPr>
      </w:pPr>
    </w:p>
    <w:p w:rsidR="0026131E" w:rsidRDefault="0026131E" w:rsidP="004B5575">
      <w:pPr>
        <w:spacing w:after="0" w:line="360" w:lineRule="auto"/>
        <w:jc w:val="both"/>
        <w:rPr>
          <w:b/>
          <w:spacing w:val="-4"/>
        </w:rPr>
      </w:pPr>
    </w:p>
    <w:p w:rsidR="0026131E" w:rsidRDefault="0026131E" w:rsidP="004B5575">
      <w:pPr>
        <w:pStyle w:val="a3"/>
        <w:shd w:val="clear" w:color="auto" w:fill="FFFFFF"/>
        <w:spacing w:after="0" w:afterAutospacing="0" w:line="360" w:lineRule="auto"/>
        <w:jc w:val="center"/>
        <w:rPr>
          <w:color w:val="000000"/>
          <w:sz w:val="28"/>
          <w:szCs w:val="28"/>
        </w:rPr>
      </w:pPr>
      <w:r>
        <w:rPr>
          <w:b/>
          <w:spacing w:val="-4"/>
        </w:rPr>
        <w:t>2013</w:t>
      </w:r>
      <w:r>
        <w:rPr>
          <w:color w:val="000000"/>
          <w:sz w:val="28"/>
          <w:szCs w:val="28"/>
        </w:rPr>
        <w:br w:type="page"/>
      </w:r>
    </w:p>
    <w:p w:rsidR="003025F2" w:rsidRPr="00157F05" w:rsidRDefault="003025F2" w:rsidP="00C96DCA">
      <w:pPr>
        <w:pStyle w:val="a3"/>
        <w:shd w:val="clear" w:color="auto" w:fill="FFFFFF"/>
        <w:spacing w:after="0" w:afterAutospacing="0" w:line="360" w:lineRule="auto"/>
        <w:jc w:val="center"/>
        <w:rPr>
          <w:color w:val="000000"/>
          <w:sz w:val="28"/>
          <w:szCs w:val="28"/>
        </w:rPr>
      </w:pPr>
      <w:r w:rsidRPr="00157F05">
        <w:rPr>
          <w:color w:val="000000"/>
          <w:sz w:val="28"/>
          <w:szCs w:val="28"/>
        </w:rPr>
        <w:lastRenderedPageBreak/>
        <w:t>СОДЕРЖАНИЕ</w:t>
      </w:r>
    </w:p>
    <w:p w:rsidR="003025F2" w:rsidRPr="00157F05" w:rsidRDefault="003025F2" w:rsidP="004B5575">
      <w:pPr>
        <w:pStyle w:val="a3"/>
        <w:shd w:val="clear" w:color="auto" w:fill="FFFFFF"/>
        <w:spacing w:after="0" w:afterAutospacing="0" w:line="360" w:lineRule="auto"/>
        <w:ind w:left="2342" w:hanging="2342"/>
        <w:jc w:val="both"/>
        <w:rPr>
          <w:color w:val="000000"/>
          <w:sz w:val="28"/>
          <w:szCs w:val="28"/>
        </w:rPr>
      </w:pPr>
      <w:r w:rsidRPr="00157F05">
        <w:rPr>
          <w:color w:val="000000"/>
          <w:sz w:val="28"/>
          <w:szCs w:val="28"/>
        </w:rPr>
        <w:t>ВВЕДЕНИЕ ……..……………………………………..…………………….....3</w:t>
      </w:r>
    </w:p>
    <w:p w:rsidR="005C5A8A" w:rsidRDefault="00C96DCA" w:rsidP="00C96DCA">
      <w:pPr>
        <w:pStyle w:val="a3"/>
        <w:numPr>
          <w:ilvl w:val="0"/>
          <w:numId w:val="5"/>
        </w:numPr>
        <w:shd w:val="clear" w:color="auto" w:fill="FFFFFF"/>
        <w:spacing w:after="0" w:afterAutospacing="0" w:line="360" w:lineRule="auto"/>
        <w:jc w:val="both"/>
        <w:rPr>
          <w:color w:val="000000"/>
          <w:sz w:val="28"/>
          <w:szCs w:val="28"/>
        </w:rPr>
      </w:pPr>
      <w:r>
        <w:rPr>
          <w:color w:val="000000"/>
          <w:sz w:val="28"/>
          <w:szCs w:val="28"/>
        </w:rPr>
        <w:t>СУЩНОСТЬ И ВИДЫ ИНФЛЯЦИИ…………………..……</w:t>
      </w:r>
      <w:r w:rsidR="005C5A8A">
        <w:rPr>
          <w:color w:val="000000"/>
          <w:sz w:val="28"/>
          <w:szCs w:val="28"/>
        </w:rPr>
        <w:t>……...4</w:t>
      </w:r>
    </w:p>
    <w:p w:rsidR="005C5A8A" w:rsidRDefault="003025F2" w:rsidP="005C5A8A">
      <w:pPr>
        <w:pStyle w:val="a3"/>
        <w:numPr>
          <w:ilvl w:val="0"/>
          <w:numId w:val="5"/>
        </w:numPr>
        <w:shd w:val="clear" w:color="auto" w:fill="FFFFFF"/>
        <w:spacing w:after="0" w:afterAutospacing="0" w:line="360" w:lineRule="auto"/>
        <w:jc w:val="both"/>
        <w:rPr>
          <w:color w:val="000000"/>
          <w:sz w:val="28"/>
          <w:szCs w:val="28"/>
        </w:rPr>
      </w:pPr>
      <w:r w:rsidRPr="00C96DCA">
        <w:rPr>
          <w:color w:val="000000"/>
          <w:sz w:val="28"/>
          <w:szCs w:val="28"/>
        </w:rPr>
        <w:t>ОСОБЕННОСТИ ИНФЛЯЦИИ В РОССИЙСКО</w:t>
      </w:r>
      <w:r w:rsidR="005C5A8A">
        <w:rPr>
          <w:color w:val="000000"/>
          <w:sz w:val="28"/>
          <w:szCs w:val="28"/>
        </w:rPr>
        <w:t>Й ФЕДЕРАЦИИ………………………………………………………….11</w:t>
      </w:r>
    </w:p>
    <w:p w:rsidR="003025F2" w:rsidRPr="005C5A8A" w:rsidRDefault="003025F2" w:rsidP="005C5A8A">
      <w:pPr>
        <w:pStyle w:val="a3"/>
        <w:numPr>
          <w:ilvl w:val="0"/>
          <w:numId w:val="5"/>
        </w:numPr>
        <w:shd w:val="clear" w:color="auto" w:fill="FFFFFF"/>
        <w:spacing w:after="0" w:afterAutospacing="0" w:line="360" w:lineRule="auto"/>
        <w:jc w:val="both"/>
        <w:rPr>
          <w:color w:val="000000"/>
          <w:sz w:val="28"/>
          <w:szCs w:val="28"/>
        </w:rPr>
      </w:pPr>
      <w:r w:rsidRPr="005C5A8A">
        <w:rPr>
          <w:color w:val="000000"/>
          <w:sz w:val="28"/>
          <w:szCs w:val="28"/>
        </w:rPr>
        <w:t xml:space="preserve"> ПРОБЛЕМЫ И МЕТОДЫ РЕГУЛИРОВАНИЯ ИНФЛЯЦИИ</w:t>
      </w:r>
      <w:r w:rsidR="005C5A8A">
        <w:rPr>
          <w:color w:val="000000"/>
          <w:sz w:val="28"/>
          <w:szCs w:val="28"/>
        </w:rPr>
        <w:t>…..21</w:t>
      </w:r>
    </w:p>
    <w:p w:rsidR="003025F2" w:rsidRPr="00157F05" w:rsidRDefault="003025F2" w:rsidP="004B5575">
      <w:pPr>
        <w:pStyle w:val="a3"/>
        <w:shd w:val="clear" w:color="auto" w:fill="FFFFFF"/>
        <w:spacing w:after="0" w:afterAutospacing="0" w:line="360" w:lineRule="auto"/>
        <w:ind w:left="2342" w:hanging="2342"/>
        <w:jc w:val="both"/>
        <w:rPr>
          <w:color w:val="000000"/>
          <w:sz w:val="28"/>
          <w:szCs w:val="28"/>
        </w:rPr>
      </w:pPr>
      <w:r w:rsidRPr="00157F05">
        <w:rPr>
          <w:color w:val="000000"/>
          <w:sz w:val="28"/>
          <w:szCs w:val="28"/>
        </w:rPr>
        <w:t>ЗАКЛЮЧЕНИЕ …</w:t>
      </w:r>
      <w:r w:rsidR="005C5A8A">
        <w:rPr>
          <w:color w:val="000000"/>
          <w:sz w:val="28"/>
          <w:szCs w:val="28"/>
        </w:rPr>
        <w:t>…………………………………………………………….</w:t>
      </w:r>
      <w:r w:rsidRPr="00157F05">
        <w:rPr>
          <w:color w:val="000000"/>
          <w:sz w:val="28"/>
          <w:szCs w:val="28"/>
        </w:rPr>
        <w:t>.</w:t>
      </w:r>
      <w:r w:rsidR="005C5A8A">
        <w:rPr>
          <w:color w:val="000000"/>
          <w:sz w:val="28"/>
          <w:szCs w:val="28"/>
        </w:rPr>
        <w:t>29</w:t>
      </w:r>
    </w:p>
    <w:p w:rsidR="003025F2" w:rsidRPr="00157F05" w:rsidRDefault="003025F2" w:rsidP="004B5575">
      <w:pPr>
        <w:pStyle w:val="a3"/>
        <w:shd w:val="clear" w:color="auto" w:fill="FFFFFF"/>
        <w:spacing w:after="0" w:afterAutospacing="0" w:line="360" w:lineRule="auto"/>
        <w:ind w:left="2342" w:hanging="2342"/>
        <w:jc w:val="both"/>
        <w:rPr>
          <w:color w:val="000000"/>
          <w:sz w:val="28"/>
          <w:szCs w:val="28"/>
        </w:rPr>
      </w:pPr>
      <w:r w:rsidRPr="00157F05">
        <w:rPr>
          <w:color w:val="000000"/>
          <w:sz w:val="28"/>
          <w:szCs w:val="28"/>
        </w:rPr>
        <w:t>ЛИТЕРАТУР</w:t>
      </w:r>
      <w:r w:rsidR="005C5A8A">
        <w:rPr>
          <w:color w:val="000000"/>
          <w:sz w:val="28"/>
          <w:szCs w:val="28"/>
        </w:rPr>
        <w:t>А</w:t>
      </w:r>
      <w:r w:rsidRPr="00157F05">
        <w:rPr>
          <w:color w:val="000000"/>
          <w:sz w:val="28"/>
          <w:szCs w:val="28"/>
        </w:rPr>
        <w:t xml:space="preserve"> ………..…………………………………………….…</w:t>
      </w:r>
      <w:r w:rsidR="005C5A8A">
        <w:rPr>
          <w:color w:val="000000"/>
          <w:sz w:val="28"/>
          <w:szCs w:val="28"/>
        </w:rPr>
        <w:t>……….</w:t>
      </w:r>
      <w:r w:rsidRPr="00157F05">
        <w:rPr>
          <w:color w:val="000000"/>
          <w:sz w:val="28"/>
          <w:szCs w:val="28"/>
        </w:rPr>
        <w:t>.3</w:t>
      </w:r>
      <w:r w:rsidR="005C5A8A">
        <w:rPr>
          <w:color w:val="000000"/>
          <w:sz w:val="28"/>
          <w:szCs w:val="28"/>
        </w:rPr>
        <w:t>1</w:t>
      </w:r>
    </w:p>
    <w:p w:rsidR="003B33CD" w:rsidRDefault="003B33CD" w:rsidP="004B5575">
      <w:pPr>
        <w:pStyle w:val="a3"/>
        <w:shd w:val="clear" w:color="auto" w:fill="FFFFFF"/>
        <w:spacing w:after="0" w:afterAutospacing="0" w:line="360" w:lineRule="auto"/>
        <w:jc w:val="both"/>
        <w:rPr>
          <w:color w:val="000000"/>
          <w:sz w:val="28"/>
          <w:szCs w:val="28"/>
        </w:rPr>
      </w:pPr>
      <w:r>
        <w:rPr>
          <w:color w:val="000000"/>
          <w:sz w:val="28"/>
          <w:szCs w:val="28"/>
        </w:rPr>
        <w:br w:type="page"/>
      </w:r>
    </w:p>
    <w:p w:rsidR="003025F2" w:rsidRPr="00157F05" w:rsidRDefault="003025F2" w:rsidP="004B5575">
      <w:pPr>
        <w:pStyle w:val="a3"/>
        <w:shd w:val="clear" w:color="auto" w:fill="FFFFFF"/>
        <w:spacing w:after="0" w:afterAutospacing="0" w:line="360" w:lineRule="auto"/>
        <w:jc w:val="center"/>
        <w:rPr>
          <w:color w:val="000000"/>
          <w:sz w:val="28"/>
          <w:szCs w:val="28"/>
        </w:rPr>
      </w:pPr>
      <w:r w:rsidRPr="00157F05">
        <w:rPr>
          <w:color w:val="000000"/>
          <w:sz w:val="28"/>
          <w:szCs w:val="28"/>
        </w:rPr>
        <w:lastRenderedPageBreak/>
        <w:t>ВВЕДЕНИЕ</w:t>
      </w:r>
    </w:p>
    <w:p w:rsidR="003025F2" w:rsidRPr="00157F05" w:rsidRDefault="003025F2" w:rsidP="004B5575">
      <w:pPr>
        <w:pStyle w:val="a3"/>
        <w:shd w:val="clear" w:color="auto" w:fill="FFFFFF"/>
        <w:spacing w:after="0" w:afterAutospacing="0" w:line="360" w:lineRule="auto"/>
        <w:ind w:firstLine="709"/>
        <w:jc w:val="both"/>
        <w:rPr>
          <w:color w:val="000000"/>
          <w:sz w:val="28"/>
          <w:szCs w:val="28"/>
        </w:rPr>
      </w:pPr>
      <w:r w:rsidRPr="00157F05">
        <w:rPr>
          <w:color w:val="000000"/>
          <w:sz w:val="28"/>
          <w:szCs w:val="28"/>
        </w:rPr>
        <w:t>В современном мире показатель инфляции - один из основных индикаторов состояния экономики страны. В конечном счете, инфляция это процесс обесценения национальной валюты. Именно в силу значимости национальной валюты задачи прогнозирования и регулирования инфляции входят в число приоритетных при выборе методов экономической политики. Даже незначительный рост инфляции в странах с рыночной экономикой вызывает серьезную озабоченность правительства и инвесторов. Изменения инфляции оказывают влияние на принятие решений в области макроэкономики, учитываются при составлении инвестиционных планов и выборе стратегии развития предприятий.</w:t>
      </w:r>
      <w:r w:rsidR="003B33CD">
        <w:rPr>
          <w:color w:val="000000"/>
          <w:sz w:val="28"/>
          <w:szCs w:val="28"/>
        </w:rPr>
        <w:tab/>
      </w:r>
      <w:r w:rsidR="003B33CD">
        <w:rPr>
          <w:color w:val="000000"/>
          <w:sz w:val="28"/>
          <w:szCs w:val="28"/>
        </w:rPr>
        <w:tab/>
      </w:r>
      <w:r w:rsidR="003B33CD">
        <w:rPr>
          <w:color w:val="000000"/>
          <w:sz w:val="28"/>
          <w:szCs w:val="28"/>
        </w:rPr>
        <w:tab/>
      </w:r>
      <w:r w:rsidR="003B33CD">
        <w:rPr>
          <w:color w:val="000000"/>
          <w:sz w:val="28"/>
          <w:szCs w:val="28"/>
        </w:rPr>
        <w:tab/>
      </w:r>
      <w:r w:rsidR="003B33CD">
        <w:rPr>
          <w:color w:val="000000"/>
          <w:sz w:val="28"/>
          <w:szCs w:val="28"/>
        </w:rPr>
        <w:tab/>
      </w:r>
      <w:r w:rsidR="003B33CD">
        <w:rPr>
          <w:color w:val="000000"/>
          <w:sz w:val="28"/>
          <w:szCs w:val="28"/>
        </w:rPr>
        <w:tab/>
      </w:r>
      <w:r w:rsidR="003B33CD">
        <w:rPr>
          <w:color w:val="000000"/>
          <w:sz w:val="28"/>
          <w:szCs w:val="28"/>
        </w:rPr>
        <w:tab/>
      </w:r>
      <w:r w:rsidRPr="00157F05">
        <w:rPr>
          <w:color w:val="000000"/>
          <w:sz w:val="28"/>
          <w:szCs w:val="28"/>
        </w:rPr>
        <w:t>За несколько последних лет в российской экономике имели место заметные положительные сдвиги: возросли объемы производства отдельных отраслей, вырос ВВП, страна начала выходить из состояния стагнации; исполнительная власть ставит новые масштабные и сложные хозяйственные задачи (например, удвоение ВВП). Поэтому макроэкономический анализ инфляционных процессов в экономике России, понимание и учет особенностей внутренних и внешнеэкономических факторов инфляции, структуры российской инфляции и политики ее государственного регулирования дает возможность выявить основные направления методологических и инструментальных работ в этой сфере на современном этапе.</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 xml:space="preserve">Актуальность </w:t>
      </w:r>
      <w:r w:rsidR="004B5575">
        <w:rPr>
          <w:color w:val="000000"/>
          <w:sz w:val="28"/>
          <w:szCs w:val="28"/>
        </w:rPr>
        <w:t>контрольной работы</w:t>
      </w:r>
      <w:r w:rsidRPr="00157F05">
        <w:rPr>
          <w:color w:val="000000"/>
          <w:sz w:val="28"/>
          <w:szCs w:val="28"/>
        </w:rPr>
        <w:t xml:space="preserve"> определяется настоятельной необходимостью постановки и решения задач, связанных с радикальным улучшением регулирования инфляционных процессов.</w:t>
      </w:r>
    </w:p>
    <w:p w:rsidR="004B5575" w:rsidRDefault="004B5575" w:rsidP="004B5575">
      <w:pPr>
        <w:pStyle w:val="a3"/>
        <w:shd w:val="clear" w:color="auto" w:fill="FFFFFF"/>
        <w:spacing w:after="0" w:afterAutospacing="0" w:line="360" w:lineRule="auto"/>
        <w:ind w:firstLine="709"/>
        <w:jc w:val="both"/>
        <w:rPr>
          <w:color w:val="000000"/>
          <w:sz w:val="28"/>
          <w:szCs w:val="28"/>
        </w:rPr>
      </w:pPr>
      <w:r>
        <w:rPr>
          <w:color w:val="000000"/>
          <w:sz w:val="28"/>
          <w:szCs w:val="28"/>
        </w:rPr>
        <w:br w:type="page"/>
      </w:r>
    </w:p>
    <w:p w:rsidR="003025F2" w:rsidRPr="00157F05" w:rsidRDefault="003025F2" w:rsidP="004B5575">
      <w:pPr>
        <w:pStyle w:val="a3"/>
        <w:shd w:val="clear" w:color="auto" w:fill="FFFFFF"/>
        <w:spacing w:after="0" w:afterAutospacing="0" w:line="360" w:lineRule="auto"/>
        <w:ind w:firstLine="709"/>
        <w:jc w:val="center"/>
        <w:rPr>
          <w:color w:val="000000"/>
          <w:sz w:val="28"/>
          <w:szCs w:val="28"/>
        </w:rPr>
      </w:pPr>
      <w:r w:rsidRPr="00157F05">
        <w:rPr>
          <w:color w:val="000000"/>
          <w:sz w:val="28"/>
          <w:szCs w:val="28"/>
        </w:rPr>
        <w:lastRenderedPageBreak/>
        <w:t>СУЩНОСТЬ И ВИДЫ ИНФЛЯЦИИ</w:t>
      </w:r>
    </w:p>
    <w:p w:rsidR="003025F2" w:rsidRPr="00157F05" w:rsidRDefault="003025F2" w:rsidP="00F47AE2">
      <w:pPr>
        <w:pStyle w:val="a3"/>
        <w:shd w:val="clear" w:color="auto" w:fill="FFFFFF"/>
        <w:spacing w:after="0" w:afterAutospacing="0" w:line="360" w:lineRule="auto"/>
        <w:ind w:firstLine="709"/>
        <w:jc w:val="both"/>
        <w:rPr>
          <w:color w:val="000000"/>
          <w:sz w:val="28"/>
          <w:szCs w:val="28"/>
        </w:rPr>
      </w:pPr>
      <w:r w:rsidRPr="00157F05">
        <w:rPr>
          <w:color w:val="000000"/>
          <w:sz w:val="28"/>
          <w:szCs w:val="28"/>
        </w:rPr>
        <w:t>Понятие «инфляция» (от лат</w:t>
      </w:r>
      <w:proofErr w:type="gramStart"/>
      <w:r w:rsidRPr="00157F05">
        <w:rPr>
          <w:color w:val="000000"/>
          <w:sz w:val="28"/>
          <w:szCs w:val="28"/>
        </w:rPr>
        <w:t>.</w:t>
      </w:r>
      <w:proofErr w:type="gramEnd"/>
      <w:r w:rsidRPr="00157F05">
        <w:rPr>
          <w:color w:val="000000"/>
          <w:sz w:val="28"/>
          <w:szCs w:val="28"/>
        </w:rPr>
        <w:t xml:space="preserve"> - </w:t>
      </w:r>
      <w:proofErr w:type="gramStart"/>
      <w:r w:rsidRPr="00157F05">
        <w:rPr>
          <w:color w:val="000000"/>
          <w:sz w:val="28"/>
          <w:szCs w:val="28"/>
        </w:rPr>
        <w:t>в</w:t>
      </w:r>
      <w:proofErr w:type="gramEnd"/>
      <w:r w:rsidRPr="00157F05">
        <w:rPr>
          <w:color w:val="000000"/>
          <w:sz w:val="28"/>
          <w:szCs w:val="28"/>
        </w:rPr>
        <w:t>здутие) впервые стало применяться с Северной Америке в1861-1865 годах.</w:t>
      </w:r>
      <w:r w:rsidRPr="00157F05">
        <w:rPr>
          <w:rStyle w:val="apple-converted-space"/>
          <w:color w:val="000000"/>
          <w:sz w:val="28"/>
          <w:szCs w:val="28"/>
        </w:rPr>
        <w:t> </w:t>
      </w:r>
      <w:r w:rsidRPr="00157F05">
        <w:rPr>
          <w:color w:val="000000"/>
          <w:sz w:val="28"/>
          <w:szCs w:val="28"/>
        </w:rPr>
        <w:t>Оно означало процесс, приводящий к увеличению налично-денежной массы. В экономической литературе этот термин появился в начале ХХ века после перехода к массовому использованию правительствами многих стран бумажных денег. Инфляция существовала и в условиях металлического денежного обращения, что было связано с порчей монет, уменьшением их металлического содержания. С ХХ века инфляция становится постоянным явлением в экономике большинства государств.</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От чего же зависит количество денег, необходимое для обеспечения товарного обращения? Прежде всего, от суммы цен товаров, которые подлежат реализации в течение определенного периода. Чем больше товаров, тем больше требуется денежных единиц для их реализации. Количество денег в обращении зависит также от скорости оборота каждой денежной единицы. Это связано с тем, что одна и та же сумма денег может обслужить большее или меньшее число актов купли - продажи.</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Превышение количества денежных единиц, находящихся в обращении, над суммой товарных цен и появление в результате этого денег, не обеспеченных товарами, означает инфляцию. Она приводит к росту цен на товары (явному или скрытому). Поэтому индекс цен - один из главных и наиболее наглядных показателей наличия или отсутствия инфляции, ее глубины. Инфляция может вызываться разными факторами. Это и выпуск излишнего количества денежных единиц, и отставание производства товаров от роста платежеспособного спроса, и поступление на рынок товаров, не пользующихся спросом.</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Инфляция - это переполнение финансовых каналов бумажными деньгами, что приводит к их обесцениванию.</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 xml:space="preserve">Инфляция - это денежное явление, но она не ограничивается </w:t>
      </w:r>
      <w:r w:rsidRPr="00157F05">
        <w:rPr>
          <w:color w:val="000000"/>
          <w:sz w:val="28"/>
          <w:szCs w:val="28"/>
        </w:rPr>
        <w:lastRenderedPageBreak/>
        <w:t>обесцениванием денег. Она проникает во все сферы экономической жизни и начинает разрушать эти сферы. От нее страдает государство, производство, финансовый рынок, но больше всех страдают люди. Во время инфляции происходит:</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1. Обесценивание денег по отношению к золоту;</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2. Обесценивание денег по отношению к товару;</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3. Обесценивание денег по</w:t>
      </w:r>
      <w:r w:rsidR="004B5575">
        <w:rPr>
          <w:color w:val="000000"/>
          <w:sz w:val="28"/>
          <w:szCs w:val="28"/>
        </w:rPr>
        <w:t xml:space="preserve"> отношению к иностранной валюте.</w:t>
      </w:r>
      <w:r w:rsidR="004B5575">
        <w:rPr>
          <w:color w:val="000000"/>
          <w:sz w:val="28"/>
          <w:szCs w:val="28"/>
        </w:rPr>
        <w:tab/>
      </w:r>
      <w:r w:rsidR="004B5575">
        <w:rPr>
          <w:color w:val="000000"/>
          <w:sz w:val="28"/>
          <w:szCs w:val="28"/>
        </w:rPr>
        <w:tab/>
      </w:r>
      <w:r w:rsidRPr="00157F05">
        <w:rPr>
          <w:color w:val="000000"/>
          <w:sz w:val="28"/>
          <w:szCs w:val="28"/>
        </w:rPr>
        <w:t>Еще одно определение инфляции мы можем прочитать в современных американских учебниках.</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Инфляция - это повышение общего уровня цен. Это конечно не означает, что повышаются обязательно все цены, даже в периоды довольно быстрого роста инфляции некоторые цены могут оставаться относительно стабильными, а другие падать. Одно из главных больных мест - 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w:t>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004B5575">
        <w:rPr>
          <w:color w:val="000000"/>
          <w:sz w:val="28"/>
          <w:szCs w:val="28"/>
        </w:rPr>
        <w:tab/>
      </w:r>
      <w:r w:rsidRPr="00157F05">
        <w:rPr>
          <w:color w:val="000000"/>
          <w:sz w:val="28"/>
          <w:szCs w:val="28"/>
        </w:rPr>
        <w:t>Инфляция измеряется с помощью индекса цен. Вспомним, что индекс цен определяет их общий уровень по отношению к базовому периоду.</w:t>
      </w:r>
      <w:r w:rsidRPr="00157F05">
        <w:rPr>
          <w:rStyle w:val="apple-converted-space"/>
          <w:color w:val="000000"/>
          <w:sz w:val="28"/>
          <w:szCs w:val="28"/>
        </w:rPr>
        <w:t> </w:t>
      </w:r>
      <w:r w:rsidRPr="00157F05">
        <w:rPr>
          <w:color w:val="000000"/>
          <w:sz w:val="28"/>
          <w:szCs w:val="28"/>
        </w:rPr>
        <w:br/>
        <w:t>Темп инфляции для данного года можно вычислить следующим образом: вычесть индекс цен прошедшего года из индекса цен этого года, разделить эту разницу на индекс прошедшего года, а затем умножить на 100%.</w:t>
      </w:r>
      <w:r w:rsidR="00F47AE2">
        <w:rPr>
          <w:color w:val="000000"/>
          <w:sz w:val="28"/>
          <w:szCs w:val="28"/>
        </w:rPr>
        <w:tab/>
      </w:r>
      <w:r w:rsidR="00F47AE2">
        <w:rPr>
          <w:color w:val="000000"/>
          <w:sz w:val="28"/>
          <w:szCs w:val="28"/>
        </w:rPr>
        <w:tab/>
      </w:r>
      <w:r w:rsidRPr="00157F05">
        <w:rPr>
          <w:color w:val="000000"/>
          <w:sz w:val="28"/>
          <w:szCs w:val="28"/>
        </w:rPr>
        <w:t>Для того, чтобы экономика не переживала инфляционных кризисов:</w:t>
      </w:r>
      <w:r w:rsidR="00F47AE2">
        <w:rPr>
          <w:color w:val="000000"/>
          <w:sz w:val="28"/>
          <w:szCs w:val="28"/>
        </w:rPr>
        <w:tab/>
      </w:r>
      <w:r w:rsidRPr="00157F05">
        <w:rPr>
          <w:color w:val="000000"/>
          <w:sz w:val="28"/>
          <w:szCs w:val="28"/>
        </w:rPr>
        <w:t>1. Необходимо постоянное равновесие государственного бюджета;</w:t>
      </w:r>
      <w:r w:rsidR="00F47AE2">
        <w:rPr>
          <w:color w:val="000000"/>
          <w:sz w:val="28"/>
          <w:szCs w:val="28"/>
        </w:rPr>
        <w:tab/>
      </w:r>
      <w:r w:rsidRPr="00157F05">
        <w:rPr>
          <w:color w:val="000000"/>
          <w:sz w:val="28"/>
          <w:szCs w:val="28"/>
        </w:rPr>
        <w:t>2. Центральный банк должен вести идеальную политику;</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3. Государство не должно вмешиваться в распределение доходов;</w:t>
      </w:r>
      <w:r w:rsidR="00F47AE2">
        <w:rPr>
          <w:color w:val="000000"/>
          <w:sz w:val="28"/>
          <w:szCs w:val="28"/>
        </w:rPr>
        <w:tab/>
      </w:r>
      <w:r w:rsidR="00F47AE2">
        <w:rPr>
          <w:color w:val="000000"/>
          <w:sz w:val="28"/>
          <w:szCs w:val="28"/>
        </w:rPr>
        <w:tab/>
      </w:r>
      <w:r w:rsidRPr="00157F05">
        <w:rPr>
          <w:color w:val="000000"/>
          <w:sz w:val="28"/>
          <w:szCs w:val="28"/>
        </w:rPr>
        <w:t>4.Страну должны населять граждане со здоровой рыночной психологией, люди, лишенные инфляционных ожиданий.</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Причину инфляции нужно искать в трех видах монополий:</w:t>
      </w:r>
      <w:r w:rsidR="00F47AE2">
        <w:rPr>
          <w:color w:val="000000"/>
          <w:sz w:val="28"/>
          <w:szCs w:val="28"/>
        </w:rPr>
        <w:tab/>
      </w:r>
      <w:r w:rsidR="00F47AE2">
        <w:rPr>
          <w:color w:val="000000"/>
          <w:sz w:val="28"/>
          <w:szCs w:val="28"/>
        </w:rPr>
        <w:tab/>
      </w:r>
      <w:r w:rsidRPr="00157F05">
        <w:rPr>
          <w:color w:val="000000"/>
          <w:sz w:val="28"/>
          <w:szCs w:val="28"/>
        </w:rPr>
        <w:t>1. Государственная монополия на эмиссию денег;</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2. Профсоюзная монополия;</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lastRenderedPageBreak/>
        <w:tab/>
      </w:r>
      <w:r w:rsidRPr="00157F05">
        <w:rPr>
          <w:color w:val="000000"/>
          <w:sz w:val="28"/>
          <w:szCs w:val="28"/>
        </w:rPr>
        <w:t>3. Монополия крупных фирм на определение цены и собственных издержек.</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Эти три вида монополий связаны между собой и каждая из них может нарушать баланс спроса и предложения.</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Причины инфляции могут лежать и вне государства, их нужно искать в мировой торговле тоже.</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Традиционно изменения в уровне цен объясняются избыточным совокупным спросом. Экономика может попытаться тратить больше, чем она способна производить.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этот избыточный спрос приводит к завышенным ценам на постоянный реальный объем продукции и вызывает инфляцию спроса. Суть инфляции спроса иногда объясняют одной фразой. «Слишком много денег охотится за слишком малым количеством товаров».</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Инфляция, вызванная ростом издержек производства или уменьшением совокупного предложения. Инфляция может изменений издержек и предложения на рынке.</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Теория инфляции, обусловленной ростом издержек, объясняет рост цен такими факторами, которые приводят к увеличению издержек на единицу продукции. Издержки на единицу продукции - средние издержки при данном объеме производства, также издержки можно получить, разделив общие затраты на ресурсы на количество произведенной продукции.</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взвинчивают цены, как это происходит при инфляции спроса.</w:t>
      </w:r>
      <w:r w:rsidRPr="00157F05">
        <w:rPr>
          <w:rStyle w:val="apple-converted-space"/>
          <w:color w:val="000000"/>
          <w:sz w:val="28"/>
          <w:szCs w:val="28"/>
        </w:rPr>
        <w:t> </w:t>
      </w:r>
      <w:r w:rsidRPr="00157F05">
        <w:rPr>
          <w:color w:val="000000"/>
          <w:sz w:val="28"/>
          <w:szCs w:val="28"/>
        </w:rPr>
        <w:br/>
        <w:t xml:space="preserve">Два самых важных источника инфляции, обусловленной ростом издержек - </w:t>
      </w:r>
      <w:r w:rsidRPr="00157F05">
        <w:rPr>
          <w:color w:val="000000"/>
          <w:sz w:val="28"/>
          <w:szCs w:val="28"/>
        </w:rPr>
        <w:lastRenderedPageBreak/>
        <w:t>это увеличение номинальной зарплаты и цен на сырье и энергию.</w:t>
      </w:r>
      <w:r w:rsidRPr="00157F05">
        <w:rPr>
          <w:rStyle w:val="apple-converted-space"/>
          <w:color w:val="000000"/>
          <w:sz w:val="28"/>
          <w:szCs w:val="28"/>
        </w:rPr>
        <w:t> </w:t>
      </w:r>
      <w:r w:rsidRPr="00157F05">
        <w:rPr>
          <w:color w:val="000000"/>
          <w:sz w:val="28"/>
          <w:szCs w:val="28"/>
        </w:rPr>
        <w:br/>
        <w:t>Инфляция, вызванная повышением зарплаты. Инфляция, вызванная повышением зарплаты, является разновидностью инфляции, обусловленной ростом издержек. При определенных обстоятельствах источником инфляции могут стать профсоюзы. Это объясняется тем, что они в какой-то степени осуществляют контроль над номинальной зарплатой посредством коллективных договоров. Предположим, что крупные профсоюзы требуют и добиваются большого повышения зарплаты, тогда этим повышением они остановят новый стандарт зарплаты рабочих, которые не являются членами профсоюза. 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Производители ответят на это сокращением производства товаров и услуг, выбрасываемых на рынок. При неизменном спросе это уменьшение предложения приведет к повышению уровня цен. Этот тип инфляции называется инфляцией, вызванной повышением заработной платы.</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Инфляция, вызванная нарушением механизма предложения. Она является следствием увеличения издержек производства, а следовательно и цен, которое связано с внезапным, непредвиденным увеличением стоимости сырья или затрат на энергию.</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В реальном мире ситуация гораздо сложнее, чем простое разделение инфляции на два типа - инфляцию, вызванную увеличением спроса и инфляцию, обусловленную ростом издержек. На практике трудно различить эти два типа.</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 xml:space="preserve">Большинство экономистов считают, что инфляция, обусловленная ростом издержек, и инфляция спроса отличаются друг от друга еще в одном важном отношении. Инфляция спроса продолжается до тех пор, пока существуют чрезмерные общие расходы. Инфляция, обусловленная ростом издержек, автоматически сама себя ограничивает, то есть постепенно </w:t>
      </w:r>
      <w:r w:rsidRPr="00157F05">
        <w:rPr>
          <w:color w:val="000000"/>
          <w:sz w:val="28"/>
          <w:szCs w:val="28"/>
        </w:rPr>
        <w:lastRenderedPageBreak/>
        <w:t>исчезает. Инфляция, обусловленная ростом издержек, порождает спад, а спад в свою очередь сдерживает дополнительное увеличение издержек.</w:t>
      </w:r>
      <w:r w:rsidR="00F47AE2">
        <w:rPr>
          <w:color w:val="000000"/>
          <w:sz w:val="28"/>
          <w:szCs w:val="28"/>
        </w:rPr>
        <w:tab/>
      </w:r>
      <w:r w:rsidR="00F47AE2">
        <w:rPr>
          <w:color w:val="000000"/>
          <w:sz w:val="28"/>
          <w:szCs w:val="28"/>
        </w:rPr>
        <w:tab/>
      </w:r>
      <w:r w:rsidRPr="00157F05">
        <w:rPr>
          <w:color w:val="000000"/>
          <w:sz w:val="28"/>
          <w:szCs w:val="28"/>
        </w:rPr>
        <w:t>Сам факт инфляции - снижение покупательной способности денежной единицы, то есть уменьшение количества товаров и услуг, которые можно приобрести за эту денежною единицу, - не обязательно приводит к снижению личного реального дохода или уровня жизни. Инфляция снижает покупательную способность денежной единицы, однако ваш реальный доход или уровень жизни снизится только в том случае, если номинальный доход будет отставать от инфляции.</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Инфляция наказывает людей, которые получают относительно фиксированные номинальные доходы. Иначе говоря, она перераспределяет доходы, уменьшая их у получателей фиксированных доходов и увеличивая их у других групп населения. Классическим примером являются пожилые супруги, живущие на частную пенсию или ренту, которые обеспечивают фиксированный ежемесячный размер номинального дохода.</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Люди, живущие на нефиксированные доходы, могут выиграть от инфляции. Номинальные доходы таких семей могут обогнать уровень цен или стоимость жизни, в результате чего их реальные доходы увеличатся. Рабочие, занятые в развивающихся отраслях промышленности и представленные мощными профсоюзами, могут добиться, чтобы их номинальная зарплата шла в ногу с уровнем инфляции или опережала его.</w:t>
      </w:r>
      <w:r w:rsidR="00F47AE2">
        <w:rPr>
          <w:color w:val="000000"/>
          <w:sz w:val="28"/>
          <w:szCs w:val="28"/>
        </w:rPr>
        <w:tab/>
      </w:r>
      <w:r w:rsidR="00F47AE2">
        <w:rPr>
          <w:color w:val="000000"/>
          <w:sz w:val="28"/>
          <w:szCs w:val="28"/>
        </w:rPr>
        <w:tab/>
      </w:r>
      <w:r w:rsidRPr="00157F05">
        <w:rPr>
          <w:color w:val="000000"/>
          <w:sz w:val="28"/>
          <w:szCs w:val="28"/>
        </w:rPr>
        <w:t>Инфляция может также сглазить владельцев сбережений. С ростом цен реальная стоимость или покупательная способность сбережений, отложенных на черный день, уменьшается. Во время инфляции уменьшается реальная стоимость срочных вкладов в банке страховых полисов, ежегодной ренты и других бумажных активов с фиксированной стоимостью, которых когда-то хватало, чтобы справится с тяжелыми непредвиденными обстоятельствами или обеспечить спокойный уход на пенсию.</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Если мы будем рассматривать темпы роста цен, то можем выделить следующие виды инфляции:</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lastRenderedPageBreak/>
        <w:tab/>
      </w:r>
      <w:r w:rsidRPr="00157F05">
        <w:rPr>
          <w:color w:val="000000"/>
          <w:sz w:val="28"/>
          <w:szCs w:val="28"/>
        </w:rPr>
        <w:t>1. Умеренная, цены растут на 10% в год, стоимость денег сохраняется, отсутствует риск подписания контрактов в номинальных ценах;</w:t>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2. Галопирующая. Цены растут на 20-200% в год, деньги ускоренно материализуются в товары, контракты привязываются к росту цен;</w:t>
      </w:r>
      <w:r w:rsidR="00F47AE2">
        <w:rPr>
          <w:color w:val="000000"/>
          <w:sz w:val="28"/>
          <w:szCs w:val="28"/>
        </w:rPr>
        <w:tab/>
      </w:r>
      <w:r w:rsidR="00F47AE2">
        <w:rPr>
          <w:color w:val="000000"/>
          <w:sz w:val="28"/>
          <w:szCs w:val="28"/>
        </w:rPr>
        <w:tab/>
      </w:r>
      <w:r w:rsidRPr="00157F05">
        <w:rPr>
          <w:color w:val="000000"/>
          <w:sz w:val="28"/>
          <w:szCs w:val="28"/>
        </w:rPr>
        <w:t>3. Гиперинфляция, цены растут астрономически, расхождение цен и зарплаты, разрушается благосостояние даже обеспеченных слоев общества.</w:t>
      </w:r>
      <w:r w:rsidRPr="00157F05">
        <w:rPr>
          <w:rStyle w:val="apple-converted-space"/>
          <w:color w:val="000000"/>
          <w:sz w:val="28"/>
          <w:szCs w:val="28"/>
        </w:rPr>
        <w:t> </w:t>
      </w:r>
      <w:r w:rsidRPr="00157F05">
        <w:rPr>
          <w:color w:val="000000"/>
          <w:sz w:val="28"/>
          <w:szCs w:val="28"/>
        </w:rPr>
        <w:br/>
        <w:t xml:space="preserve">Некоторые экономисты боятся, что умеренная ползучая инфляция, которая может сначала сопутствовать оживлению экономики, потом, нарастая как снежный ком, превратиться в более жесткую гиперинфляцию. Этот темп роста инфляции оказывает разрушительное воздействие на объем национального производства и занятость, Дело в том, что когда цены медленно, но постоянно растут, население и предприятия готовятся к их дальнейшему повышению. Поэтому, чтобы их неиспользованные сбережения и текущие доходы не обесценились, то есть, чтобы опередить предполагаемое повышение цен, люди вынуждены тратить деньги сейчас. Предприятия поступают так же, покупая инвестиционные товары. Поступки, диктуемые инфляционным психозом, усиливают давление на цены, и инфляция начинает кормить сама себя. Более того, поскольку стоимость жизни увеличивается, рабочие требуют и получают более высокую номинальную заработную плату. А профсоюзы стремятся к такому повышению заработной платы, которой хватило бы не только на то, чтобы покрыть прошлогоднее повышение цен, но и компенсировать инфляцию, которая ожидается в тот период, когда новый коллективный договор будет еще в силе. Зарплата и повышение цен подкармливают друг друга, и это помогает ползучей инфляции перейти </w:t>
      </w:r>
      <w:proofErr w:type="gramStart"/>
      <w:r w:rsidRPr="00157F05">
        <w:rPr>
          <w:color w:val="000000"/>
          <w:sz w:val="28"/>
          <w:szCs w:val="28"/>
        </w:rPr>
        <w:t>к</w:t>
      </w:r>
      <w:proofErr w:type="gramEnd"/>
      <w:r w:rsidRPr="00157F05">
        <w:rPr>
          <w:color w:val="000000"/>
          <w:sz w:val="28"/>
          <w:szCs w:val="28"/>
        </w:rPr>
        <w:t xml:space="preserve"> галопирующей.</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 xml:space="preserve">Кроме разрушительных последствий для перераспределения, гиперинфляция может ускорить экономический крах. Жестокая инфляция способствует тому, что усилия направляются не на производственную, а на спекулятивную деятельность. Предприятиям становится все более и более выгодным накапливать сырье и готовую продукцию в предвидении будущего </w:t>
      </w:r>
      <w:r w:rsidRPr="00157F05">
        <w:rPr>
          <w:color w:val="000000"/>
          <w:sz w:val="28"/>
          <w:szCs w:val="28"/>
        </w:rPr>
        <w:lastRenderedPageBreak/>
        <w:t>повышения цен. Но несоответствие количества сырья и готовой продукции спросу на них, ведет к усилению инфляционного давления. Вместо того</w:t>
      </w:r>
      <w:proofErr w:type="gramStart"/>
      <w:r w:rsidRPr="00157F05">
        <w:rPr>
          <w:color w:val="000000"/>
          <w:sz w:val="28"/>
          <w:szCs w:val="28"/>
        </w:rPr>
        <w:t>,</w:t>
      </w:r>
      <w:proofErr w:type="gramEnd"/>
      <w:r w:rsidRPr="00157F05">
        <w:rPr>
          <w:color w:val="000000"/>
          <w:sz w:val="28"/>
          <w:szCs w:val="28"/>
        </w:rPr>
        <w:t xml:space="preserve"> чтобы вкладывать капитал в инвестиционные товары, производители и отдельные лица защищаясь от инфляции, приобретают непроизводительные материальные ценности - ювелирные изделия, золото и другие драгоценные металлы, недвижимость и т.д.</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В чрезвычайной ситуации, когда цены подскакивают резко и неравномерно, нормальные экономические отношения разрушаются. Владельцы предприятий не знают, какую цену на товары надо назначить. А потребители не знают, какую цену платить. Поставщики сырья хотят получить реальные товары, а не быстро обесценивающиеся деньги. Кредиторы стараются избегать своих должников, чтобы не получать возвращенный долг в дешевых деньгах, деньги фактически теряют цену и перестают выполнять свои функции в качестве меры стоимости и средства обмена. Производство и обмен со скрипом двигаются к остановке, и в конечном итоге может наступить экономический, социальный и, очень возможно, политический хаос. Гиперинфляция ускорят финансовый крах, депрессию и общественно-политические беспорядки. Она обычно связана с неразумной политикой правительства.</w:t>
      </w:r>
    </w:p>
    <w:p w:rsidR="004B5575" w:rsidRDefault="004B5575" w:rsidP="004B5575">
      <w:pPr>
        <w:pStyle w:val="a3"/>
        <w:shd w:val="clear" w:color="auto" w:fill="FFFFFF"/>
        <w:spacing w:after="0" w:afterAutospacing="0" w:line="360" w:lineRule="auto"/>
        <w:ind w:firstLine="720"/>
        <w:jc w:val="both"/>
        <w:rPr>
          <w:color w:val="000000"/>
          <w:sz w:val="28"/>
          <w:szCs w:val="28"/>
        </w:rPr>
      </w:pPr>
      <w:r>
        <w:rPr>
          <w:color w:val="000000"/>
          <w:sz w:val="28"/>
          <w:szCs w:val="28"/>
        </w:rPr>
        <w:br w:type="page"/>
      </w:r>
    </w:p>
    <w:p w:rsidR="003025F2" w:rsidRPr="00157F05" w:rsidRDefault="003025F2" w:rsidP="004B5575">
      <w:pPr>
        <w:pStyle w:val="a3"/>
        <w:shd w:val="clear" w:color="auto" w:fill="FFFFFF"/>
        <w:spacing w:after="0" w:afterAutospacing="0" w:line="360" w:lineRule="auto"/>
        <w:ind w:firstLine="720"/>
        <w:jc w:val="both"/>
        <w:rPr>
          <w:color w:val="000000"/>
          <w:sz w:val="28"/>
          <w:szCs w:val="28"/>
        </w:rPr>
      </w:pPr>
      <w:r w:rsidRPr="00157F05">
        <w:rPr>
          <w:color w:val="000000"/>
          <w:sz w:val="28"/>
          <w:szCs w:val="28"/>
        </w:rPr>
        <w:lastRenderedPageBreak/>
        <w:t>ОСОБЕННОСТИ ИНФЛЯЦИИ В РОССИЙСКОЙ ФЕДЕРАЦИИ</w:t>
      </w:r>
    </w:p>
    <w:p w:rsidR="003025F2" w:rsidRPr="003025F2" w:rsidRDefault="003025F2" w:rsidP="000365AA">
      <w:pPr>
        <w:pStyle w:val="a3"/>
        <w:shd w:val="clear" w:color="auto" w:fill="FFFFFF"/>
        <w:spacing w:after="0" w:afterAutospacing="0" w:line="360" w:lineRule="auto"/>
        <w:ind w:firstLine="720"/>
        <w:jc w:val="both"/>
        <w:rPr>
          <w:color w:val="000000"/>
          <w:sz w:val="28"/>
          <w:szCs w:val="28"/>
        </w:rPr>
      </w:pPr>
      <w:r w:rsidRPr="00157F05">
        <w:rPr>
          <w:color w:val="000000"/>
          <w:sz w:val="28"/>
          <w:szCs w:val="28"/>
        </w:rPr>
        <w:t>Множество причин инфляции отмечается практически во всех странах. Однако комбинация различных факторов этого процесса зависит от конкретных экономических условий. Так, сразу после второй мировой войны в Западной Европе инфляция была связана с острейшим дефицитом многих товаров.</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В последующие годы главную роль в раскручивании инфляционного процесса стали играть государственные расходы, соотношение "цена - заработная плата", перенос инфляции из других стран и некоторые другие факторы.</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Для России, наряду с общими закономерностями, важнейшей причиной инфляции в последние годы можно считать уникальную диспропорциональность в экономике, возникшую как следствие командно-административной системы. Советской экономике были присущи длительное развитие в режиме военного времени (норма накопления, по некоторым оценкам, достигла половины национального дохода против 15-20% в странах Запада), высока степень монополизации производства, распределения и денежно-кредитной системы, низкий удельный вес заработной платы в национальном доходе и другие особенности.</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Командная система, устанавливая твердые ставки заработной платы, должна иметь и фиксированные цены на основные потребительские товары. Цена подобной экономической политики - подавленная инфляция, которая проявляется в виде низкого качества товаров, вечном дефиците и в виде очередей.</w:t>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00F47AE2">
        <w:rPr>
          <w:color w:val="000000"/>
          <w:sz w:val="28"/>
          <w:szCs w:val="28"/>
        </w:rPr>
        <w:tab/>
      </w:r>
      <w:r w:rsidRPr="00157F05">
        <w:rPr>
          <w:color w:val="000000"/>
          <w:sz w:val="28"/>
          <w:szCs w:val="28"/>
        </w:rPr>
        <w:t>За несколько последних десятилетий уровень цен в России неуклонно возрастал, тоже наблюдается и в наши дни.</w:t>
      </w:r>
      <w:r w:rsidR="00F47AE2">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Итак, внешне благополучное, сбалансированное и стабильное социалистическое хозяйство (низкие цены, отсутствие безработных, гарантированные заработки) скрывают за своим фасадом подавленную </w:t>
      </w:r>
      <w:r w:rsidRPr="00157F05">
        <w:rPr>
          <w:color w:val="000000"/>
          <w:sz w:val="28"/>
          <w:szCs w:val="28"/>
        </w:rPr>
        <w:lastRenderedPageBreak/>
        <w:t>инфляцию и подавленную безработицу. Рано или поздно, но эти процессы должны были выйти наружу и принять открытую форму.</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1990 год оказался рубежным, последним годом умеренных темпов инфляции. В России, как и в большинстве бывших союзных </w:t>
      </w:r>
      <w:proofErr w:type="gramStart"/>
      <w:r w:rsidRPr="00157F05">
        <w:rPr>
          <w:color w:val="000000"/>
          <w:sz w:val="28"/>
          <w:szCs w:val="28"/>
        </w:rPr>
        <w:t>республик</w:t>
      </w:r>
      <w:proofErr w:type="gramEnd"/>
      <w:r w:rsidRPr="00157F05">
        <w:rPr>
          <w:color w:val="000000"/>
          <w:sz w:val="28"/>
          <w:szCs w:val="28"/>
        </w:rPr>
        <w:t xml:space="preserve"> годовые темпы прироста цен составили от 3 до 5%.</w:t>
      </w:r>
      <w:r w:rsidRPr="00157F05">
        <w:rPr>
          <w:rStyle w:val="apple-converted-space"/>
          <w:color w:val="000000"/>
          <w:sz w:val="28"/>
          <w:szCs w:val="28"/>
        </w:rPr>
        <w:t> </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В 1992 году экономическая реформа в России стала делать первые шаги. Правительство России начало проводить последовательную финансовую политику, основанную на либерализации цен и внешнеэкономической деятельности, внутренней конвертируемости и стабилизации обменного курса рубля за счет валютных резервов. Однако под угрозой нарастания платежного кризиса жесткая финансовая политика сменилась инфляционным кредитованием предприятий. Спрос на валюту повысился, валютные резервы были исчерпаны за короткий срок, и курс рубля стремительно упал.</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Одной из самых доходных финансовых операций стала спекуляция на валютном рынке. К осени 1993 года покупательная способность доллара снизилась до предела (его курс рос медленнее, чем цены), рентабельность экспорта стала критически низкой, усилилось вытеснение отечественных товаров </w:t>
      </w:r>
      <w:proofErr w:type="gramStart"/>
      <w:r w:rsidRPr="00157F05">
        <w:rPr>
          <w:color w:val="000000"/>
          <w:sz w:val="28"/>
          <w:szCs w:val="28"/>
        </w:rPr>
        <w:t>импортными</w:t>
      </w:r>
      <w:proofErr w:type="gramEnd"/>
      <w:r w:rsidRPr="00157F05">
        <w:rPr>
          <w:color w:val="000000"/>
          <w:sz w:val="28"/>
          <w:szCs w:val="28"/>
        </w:rPr>
        <w:t>.</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Затем правительство сделало еще несколько шагов вперед в управлении финансами. Повышение норм обязательных резервов для банков снизило объем денег в экономике. Требование обеспечения рублевых резервов для валютных активов привело к увеличению продажи валюты, что стабилизировало рубль и повыси</w:t>
      </w:r>
      <w:r w:rsidR="00C90C15">
        <w:rPr>
          <w:color w:val="000000"/>
          <w:sz w:val="28"/>
          <w:szCs w:val="28"/>
        </w:rPr>
        <w:t>ло предложение рублевых средств.</w:t>
      </w:r>
      <w:r w:rsidR="00C90C15">
        <w:rPr>
          <w:color w:val="000000"/>
          <w:sz w:val="28"/>
          <w:szCs w:val="28"/>
        </w:rPr>
        <w:tab/>
      </w:r>
      <w:r w:rsidR="00C90C15">
        <w:rPr>
          <w:color w:val="000000"/>
          <w:sz w:val="28"/>
          <w:szCs w:val="28"/>
        </w:rPr>
        <w:tab/>
      </w:r>
      <w:r w:rsidRPr="00157F05">
        <w:rPr>
          <w:color w:val="000000"/>
          <w:sz w:val="28"/>
          <w:szCs w:val="28"/>
        </w:rPr>
        <w:t xml:space="preserve">Введение валютного коридора снизило инфляционные ожидания. Резко сократился рост внебиржевых оптовых цен. Сохранился относительно высокий рост потребительских цен - 4-5% в месяц, но он компенсировал более высокий рост оптовых цен по сравнению с </w:t>
      </w:r>
      <w:proofErr w:type="gramStart"/>
      <w:r w:rsidRPr="00157F05">
        <w:rPr>
          <w:color w:val="000000"/>
          <w:sz w:val="28"/>
          <w:szCs w:val="28"/>
        </w:rPr>
        <w:t>розничными</w:t>
      </w:r>
      <w:proofErr w:type="gramEnd"/>
      <w:r w:rsidRPr="00157F05">
        <w:rPr>
          <w:color w:val="000000"/>
          <w:sz w:val="28"/>
          <w:szCs w:val="28"/>
        </w:rPr>
        <w:t>.</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Конечной целью стабилизационной политики было замедление темпов инфляции до 1,9% в среднем за месяц, или около 25% в целом за год. На </w:t>
      </w:r>
      <w:r w:rsidRPr="00157F05">
        <w:rPr>
          <w:color w:val="000000"/>
          <w:sz w:val="28"/>
          <w:szCs w:val="28"/>
        </w:rPr>
        <w:lastRenderedPageBreak/>
        <w:t>протяжении нескольких лет в динамике цен в основных секторах российской экономики сохранялась общая тенденция последовательного снижения их темпов роста.</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Либерализация цен создала условия для реагирования на личный спрос повышением цен. Подавленная инфляция (которая сопровождалась ростом цен, увеличением товарного дефицита, снижением качества товаров и услуг) превратилась в </w:t>
      </w:r>
      <w:proofErr w:type="gramStart"/>
      <w:r w:rsidRPr="00157F05">
        <w:rPr>
          <w:color w:val="000000"/>
          <w:sz w:val="28"/>
          <w:szCs w:val="28"/>
        </w:rPr>
        <w:t>открытую</w:t>
      </w:r>
      <w:proofErr w:type="gramEnd"/>
      <w:r w:rsidRPr="00157F05">
        <w:rPr>
          <w:color w:val="000000"/>
          <w:sz w:val="28"/>
          <w:szCs w:val="28"/>
        </w:rPr>
        <w:t>.</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proofErr w:type="gramStart"/>
      <w:r w:rsidRPr="00157F05">
        <w:rPr>
          <w:color w:val="000000"/>
          <w:sz w:val="28"/>
          <w:szCs w:val="28"/>
        </w:rPr>
        <w:t>Перевод инфляции из подавленной форму в открытую путем освобождения цен имел своим итогом рост цен на товары и услуги в десятки и сотни раз.</w:t>
      </w:r>
      <w:proofErr w:type="gramEnd"/>
      <w:r w:rsidRPr="00157F05">
        <w:rPr>
          <w:color w:val="000000"/>
          <w:sz w:val="28"/>
          <w:szCs w:val="28"/>
        </w:rPr>
        <w:t xml:space="preserve"> Еще большими темпами падали инвестиции. Падение физического объема реализованной товарной продукции было </w:t>
      </w:r>
      <w:proofErr w:type="gramStart"/>
      <w:r w:rsidRPr="00157F05">
        <w:rPr>
          <w:color w:val="000000"/>
          <w:sz w:val="28"/>
          <w:szCs w:val="28"/>
        </w:rPr>
        <w:t>существенно перекрыто</w:t>
      </w:r>
      <w:proofErr w:type="gramEnd"/>
      <w:r w:rsidRPr="00157F05">
        <w:rPr>
          <w:color w:val="000000"/>
          <w:sz w:val="28"/>
          <w:szCs w:val="28"/>
        </w:rPr>
        <w:t xml:space="preserve"> ростом цен на эту продукцию и услуги, т.е. денежным фактором, что нашло отражение в росте ВВП и промышленной продукции в текущих ценах.</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Несмотря на замедление роста цен, инфляция все равно находилась на </w:t>
      </w:r>
      <w:proofErr w:type="spellStart"/>
      <w:r w:rsidRPr="00157F05">
        <w:rPr>
          <w:color w:val="000000"/>
          <w:sz w:val="28"/>
          <w:szCs w:val="28"/>
        </w:rPr>
        <w:t>гиперинфляционном</w:t>
      </w:r>
      <w:proofErr w:type="spellEnd"/>
      <w:r w:rsidRPr="00157F05">
        <w:rPr>
          <w:color w:val="000000"/>
          <w:sz w:val="28"/>
          <w:szCs w:val="28"/>
        </w:rPr>
        <w:t xml:space="preserve"> уровне. Высокая инфляция является негативной составляющей всего процесса перехода </w:t>
      </w:r>
      <w:proofErr w:type="gramStart"/>
      <w:r w:rsidRPr="00157F05">
        <w:rPr>
          <w:color w:val="000000"/>
          <w:sz w:val="28"/>
          <w:szCs w:val="28"/>
        </w:rPr>
        <w:t>от</w:t>
      </w:r>
      <w:proofErr w:type="gramEnd"/>
      <w:r w:rsidRPr="00157F05">
        <w:rPr>
          <w:color w:val="000000"/>
          <w:sz w:val="28"/>
          <w:szCs w:val="28"/>
        </w:rPr>
        <w:t xml:space="preserve"> прежней командно-директивной к новой рыночной экономике.</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t>Г</w:t>
      </w:r>
      <w:r w:rsidRPr="00157F05">
        <w:rPr>
          <w:color w:val="000000"/>
          <w:sz w:val="28"/>
          <w:szCs w:val="28"/>
        </w:rPr>
        <w:t>иперинфляция означает, что у людей нет надежды на подъем производства. Поэтому теряет всякий смысл формула: либо поддержка производства и жизненного уровня, либо подавление инфляции. При гиперинфляции падение производства обеспечено так же, как и при остром недостатке денег.</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Причин тому много. Прежде всего, нет надежного рубля. Люди теряют стимул к производству, больше склоняются к мелкой спекуляции, проворачивают операции в короткие сроки, чтобы получить больше денег и снова </w:t>
      </w:r>
      <w:r w:rsidR="00C90C15">
        <w:rPr>
          <w:color w:val="000000"/>
          <w:sz w:val="28"/>
          <w:szCs w:val="28"/>
        </w:rPr>
        <w:t>включить их немедленно в оборот.</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Потеря покупательной силы рубля означает натурализацию хозяйственных отношений, возвращение к бартеру.</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В таких условиях не только не наступит подъем производства, а </w:t>
      </w:r>
      <w:r w:rsidRPr="00157F05">
        <w:rPr>
          <w:color w:val="000000"/>
          <w:sz w:val="28"/>
          <w:szCs w:val="28"/>
        </w:rPr>
        <w:lastRenderedPageBreak/>
        <w:t xml:space="preserve">продолжится его спад. Гиперинфляция опасна тем, что вызывает не краткосрочную, а длительную депрессию. Не хватало инвестиций. Как ни странно, </w:t>
      </w:r>
      <w:proofErr w:type="spellStart"/>
      <w:r w:rsidRPr="00157F05">
        <w:rPr>
          <w:color w:val="000000"/>
          <w:sz w:val="28"/>
          <w:szCs w:val="28"/>
        </w:rPr>
        <w:t>недоинвестирование</w:t>
      </w:r>
      <w:proofErr w:type="spellEnd"/>
      <w:r w:rsidRPr="00157F05">
        <w:rPr>
          <w:color w:val="000000"/>
          <w:sz w:val="28"/>
          <w:szCs w:val="28"/>
        </w:rPr>
        <w:t xml:space="preserve"> началось у нас еще в середине семидесятых годов. Хотя номинальный объем вложений рос, эффективность падала, и реальный прирост капитала снижался.</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Между инфляцией и гиперинфляцией есть некая граница.</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Механизм экономической жизни таков, что инфляция имеет тенденцию распространяться от центра по всей стране, как волны от брошенного в тихий пруд камня. При этом одно из свойств инфляционного процесса - тяжело проходятся первые его 25%, путь к ним кажется длинным. Набрать вторые 25% куда как легче, оставшиеся полпути становятся короче. Достаточно каких-либо психологических факторов, изменения настроения покупателей, производителей, финансистов и т.д., которое носится в воздухе, чтобы ускорить инфляционное движение.</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Какова же природа Российской инфляции?</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Как утверждает директор Института экономического анализа Илларионов А.Н.: "Природа российской инфляции, равно как и содержанием экономической политики, способной обеспечить ее подавление, уже много лет является острейшей научной и политической дискуссией. Все многообразие точек зрения можно свести к двум: по одной - инфляция имеет немонетарную (</w:t>
      </w:r>
      <w:proofErr w:type="spellStart"/>
      <w:r w:rsidRPr="00157F05">
        <w:rPr>
          <w:color w:val="000000"/>
          <w:sz w:val="28"/>
          <w:szCs w:val="28"/>
        </w:rPr>
        <w:t>неденежную</w:t>
      </w:r>
      <w:proofErr w:type="spellEnd"/>
      <w:r w:rsidRPr="00157F05">
        <w:rPr>
          <w:color w:val="000000"/>
          <w:sz w:val="28"/>
          <w:szCs w:val="28"/>
        </w:rPr>
        <w:t>) или не только монетарную природу, по другой - это чисто монетарное явление".</w:t>
      </w:r>
      <w:r w:rsidRPr="00157F05">
        <w:rPr>
          <w:rStyle w:val="apple-converted-space"/>
          <w:color w:val="000000"/>
          <w:sz w:val="28"/>
          <w:szCs w:val="28"/>
        </w:rPr>
        <w:t> </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В соответствии с монетарным подходом инфляция - это денежный феномен, а ее динамика определяется количество денег в экономике. Темпы инфляции прямо пропорциональны темпам прироста денежной массы, темпам увеличения скорости денежного обращения и обратно пропорциональны темпам прироста реального продукта. При стабильных значениях скорости обращения денег и прироста реального продукта инфляция определяется темпами роста денежной массы. Снижением реального продукта при стабильном уровне денежной массы приводит к </w:t>
      </w:r>
      <w:r w:rsidRPr="00157F05">
        <w:rPr>
          <w:color w:val="000000"/>
          <w:sz w:val="28"/>
          <w:szCs w:val="28"/>
        </w:rPr>
        <w:lastRenderedPageBreak/>
        <w:t>повышению темпов инфляции, поскольку меньшему объему продукта противостоит прежнее количество денег. Возрастание же объемов реального продукта при прежнем объеме денежной массы способствует дефляции - снижению уровня цен.</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Эта концепция была положена в основу экономической программы правительства РФ с 1992..</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Как при переходе от низкой инфляции к высокой скорость денежного обращения растет, демонстрируя низкий спрос на национальную валюту, так как при переходе от высокой инфляции к низкой спрос на национальную валюту </w:t>
      </w:r>
      <w:proofErr w:type="gramStart"/>
      <w:r w:rsidRPr="00157F05">
        <w:rPr>
          <w:color w:val="000000"/>
          <w:sz w:val="28"/>
          <w:szCs w:val="28"/>
        </w:rPr>
        <w:t>возрастает</w:t>
      </w:r>
      <w:proofErr w:type="gramEnd"/>
      <w:r w:rsidRPr="00157F05">
        <w:rPr>
          <w:color w:val="000000"/>
          <w:sz w:val="28"/>
          <w:szCs w:val="28"/>
        </w:rPr>
        <w:t xml:space="preserve"> и скорость денежного обращения падает.</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Одним из </w:t>
      </w:r>
      <w:proofErr w:type="gramStart"/>
      <w:r w:rsidRPr="00157F05">
        <w:rPr>
          <w:color w:val="000000"/>
          <w:sz w:val="28"/>
          <w:szCs w:val="28"/>
        </w:rPr>
        <w:t>главных источников, поддерживающих высокие темпы прироста денежной массы является</w:t>
      </w:r>
      <w:proofErr w:type="gramEnd"/>
      <w:r w:rsidRPr="00157F05">
        <w:rPr>
          <w:color w:val="000000"/>
          <w:sz w:val="28"/>
          <w:szCs w:val="28"/>
        </w:rPr>
        <w:t xml:space="preserve"> финансирование бюджетного дефицита за счет эмиссии денежных инструментов.</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На примере бывших социалистических стран видно, что размеры дефицита, бюджета в процентах к валовому внутреннему продукту, в большинстве случаев достаточно хорошо сочетаются с масштабами денежной эмиссии и темпами инфляции.</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Причина здесь в том, что рост денежной массы и инфляции вызываются не наличием бюджетного дефицита, а размерами той части, которая покрывается за счет эмиссионных источников.</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Основные положения </w:t>
      </w:r>
      <w:proofErr w:type="spellStart"/>
      <w:r w:rsidRPr="00157F05">
        <w:rPr>
          <w:color w:val="000000"/>
          <w:sz w:val="28"/>
          <w:szCs w:val="28"/>
        </w:rPr>
        <w:t>немонетаристского</w:t>
      </w:r>
      <w:proofErr w:type="spellEnd"/>
      <w:r w:rsidRPr="00157F05">
        <w:rPr>
          <w:color w:val="000000"/>
          <w:sz w:val="28"/>
          <w:szCs w:val="28"/>
        </w:rPr>
        <w:t xml:space="preserve"> подхода отвергают чисто денежную трактовку инфляции. Она сочетает в себе действие и факторов инфляции спроса и инфляции издержек, причем влияние факторов инфляции спроса не играет доминирующей роли. Это отчетливо проявляется в отставании увеличения денежной массы от роста цен.</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Обобщая результаты исследования инфляционных процессов в российской экономике, можно выделить следующие особенности инфляции:</w:t>
      </w:r>
      <w:r w:rsidR="00C90C15">
        <w:rPr>
          <w:color w:val="000000"/>
          <w:sz w:val="28"/>
          <w:szCs w:val="28"/>
        </w:rPr>
        <w:tab/>
      </w:r>
      <w:r w:rsidRPr="00157F05">
        <w:rPr>
          <w:color w:val="000000"/>
          <w:sz w:val="28"/>
          <w:szCs w:val="28"/>
        </w:rPr>
        <w:t xml:space="preserve">1. С позиции характеристики типов инфляции следует отметить, что инфляция спроса, которая преобладала на начальном этапе рыночных преобразований в России, в результате либерализации цен и проведения </w:t>
      </w:r>
      <w:r w:rsidRPr="00157F05">
        <w:rPr>
          <w:color w:val="000000"/>
          <w:sz w:val="28"/>
          <w:szCs w:val="28"/>
        </w:rPr>
        <w:lastRenderedPageBreak/>
        <w:t>жесткой денежной политики преобразовалась в инфляцию издержек, которая происходила в условиях спада производства и роста безработицы. Затем повысилось значение инфляции спроса, которая сочеталась с инфляцией издержек. В отраслевом разрезе особенно выделяется в этом отношении топливно-энергетический комплекс. Это и есть инфляция издержек в российской экономике.</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Корни возникновения инфляции издержек лежат в недалеком прошлом, а ее механизм постоянно подпитывается современным типом экономического развития страны, ее экономической политикой. Следует вспомнить систему планового ценообразования, а также закрытость, относительную изолированность российской экономики от мирового рынка. В системе планового ценообразования была заложена концепция дешевых ресурсов, в </w:t>
      </w:r>
      <w:proofErr w:type="gramStart"/>
      <w:r w:rsidRPr="00157F05">
        <w:rPr>
          <w:color w:val="000000"/>
          <w:sz w:val="28"/>
          <w:szCs w:val="28"/>
        </w:rPr>
        <w:t>связи</w:t>
      </w:r>
      <w:proofErr w:type="gramEnd"/>
      <w:r w:rsidRPr="00157F05">
        <w:rPr>
          <w:color w:val="000000"/>
          <w:sz w:val="28"/>
          <w:szCs w:val="28"/>
        </w:rPr>
        <w:t xml:space="preserve"> с чем цены на топливно-сырьевые и энергетические ресурсы были сильно занижены относительно мирового уровня, причем мировая конкуренция этому положению не угрожала. Таковы были стартовые условия в этих отраслях, характеризующие высокую степень несовершенства рынка. Естественно, что положение в этих отраслях по мере либерализации цен начинает меняться. Отсутствие конкуренции на внутреннем рынке, несмотря на экономический кризис, способствует поднятию цен на топливные и сырьевые ресурсы. Неразвитость общей рыночной инфраструктуры, политическая децентрализация и развал хозяйственных связей лишь укрепляют этот процесс. Параллельно начинается постепенное вхождение российской экономики в мировое хозяйство и, прежде всего за счет тех же топливно-энергетических и сырьевых отраслей. Усиливается воздействие внешнего рынка на внутреннюю экономическую ситуацию, в том числе на инфляционные процессы. За счет разницы между внутренними и мировыми ценами экспортно-ориентированные топливно-энергетические и сырьевые отрасли получают новый потенциал повышения цен на внутреннем рынке. Поскольку продукция этих отраслей необходима народному хозяйству, а конкуренция </w:t>
      </w:r>
      <w:r w:rsidRPr="00157F05">
        <w:rPr>
          <w:color w:val="000000"/>
          <w:sz w:val="28"/>
          <w:szCs w:val="28"/>
        </w:rPr>
        <w:lastRenderedPageBreak/>
        <w:t>почти отсутствует (пока отечественная продукция дешевле импортной), государство вынуждено подпитывать потребителя финансовыми ресурсами для оплаты этой продукции. Запускаемый при этом механизм - инфляция издержек. Пока она продолжается, отсутствуют жесткие стимулы экономии издержек на всех стадиях промышленной переработки, и цены поднимаются по цепочке от первичной обработки сырья до конечного потребления. Можно было бы сдержать этот процесс путем регулирования внутренних цен и условий экспорта продукции ТЭК и сырьевых отраслей (путем жесткого лицензирования, квотирования и таможенных пошлин). Экономическая политика России имеет другую направленность - скорейшей либерализации этих цен и условий экспорта. До тех пор пока цены продукции базовых отраслей не выйдут на мировой уровень, группа экспортно-ориентированных отраслей останется основным генератором инфляции издержек в современной экономике. Проводимая макроэкономическая стабилизация будет способствовать этому процессу, однако рост инфляции будет постоянно подпитываться за счет рынка базовых отраслей производства.</w:t>
      </w:r>
      <w:r w:rsidR="00C90C15">
        <w:rPr>
          <w:color w:val="000000"/>
          <w:sz w:val="28"/>
          <w:szCs w:val="28"/>
        </w:rPr>
        <w:tab/>
      </w:r>
      <w:r w:rsidR="00C90C15">
        <w:rPr>
          <w:color w:val="000000"/>
          <w:sz w:val="28"/>
          <w:szCs w:val="28"/>
        </w:rPr>
        <w:tab/>
      </w:r>
      <w:r w:rsidRPr="00157F05">
        <w:rPr>
          <w:color w:val="000000"/>
          <w:sz w:val="28"/>
          <w:szCs w:val="28"/>
        </w:rPr>
        <w:t>2. Монетарные факторы инфляции, играющие значительную роль в развитии инфляционных процессов в развитой рыночной экономике, в России не оказывали значительного влияния на инфляцию.</w:t>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3. Инфляционные процессы в трансформируемой экономике России представляют собой несбалансированную инфляцию. Это нашло отражение как в опережающих темпах роста цен на материальные ресурсы, так и цен на платные услуги.</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4. На протяжении всего периода рыночных преобразований в российской экономике проявлялось действие внешнеэкономической инфляции, связанной с динамикой валютного курса, чистого экспорта, мировых цен на вывозимую продукцию, структурой экспорта и импорта.</w:t>
      </w:r>
      <w:r w:rsidR="00C90C15">
        <w:rPr>
          <w:color w:val="000000"/>
          <w:sz w:val="28"/>
          <w:szCs w:val="28"/>
        </w:rPr>
        <w:tab/>
      </w:r>
      <w:r w:rsidR="00C90C15">
        <w:rPr>
          <w:color w:val="000000"/>
          <w:sz w:val="28"/>
          <w:szCs w:val="28"/>
        </w:rPr>
        <w:tab/>
      </w:r>
      <w:r w:rsidRPr="00157F05">
        <w:rPr>
          <w:color w:val="000000"/>
          <w:sz w:val="28"/>
          <w:szCs w:val="28"/>
        </w:rPr>
        <w:t xml:space="preserve">5. В трансформируемой экономике России наблюдалась скрытая инфляция, связанная с задолженностью государства по заработной плате работникам бюджетных организаций и социальным трансфертам населению, </w:t>
      </w:r>
      <w:r w:rsidRPr="00157F05">
        <w:rPr>
          <w:color w:val="000000"/>
          <w:sz w:val="28"/>
          <w:szCs w:val="28"/>
        </w:rPr>
        <w:lastRenderedPageBreak/>
        <w:t>и частных фирм по оплате труда наемным работникам. Вследствие значительной суммы долгов по зарплате, официальные темпы инфляции были ниже потенциальных, которые были бы при своевременном поступлении доходов населению.</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6. Инфляция в России происходила при значительном сокращении совокупного спроса субъектов экономики. Произошло уменьшение всех элементов совокупного спроса, за исключением чистого экспорта: потребительских расходов домашних хозяйств, валовых частных инвестиций, государственных расходов, что также подтверждает решающую роль немонетарных факторов инфляции в России. Снижение потребительских расходов было связано с обесцениванием личных сбережений, накопленных в результате либерализации цен, и уменьшением текущих реальных доходов населения. Существенное сокращение инвестиционных расходов фирм было обусловлено значительным удельным весом убыточных предприятий, высоким уровнем налогов и процентных ставок, вывозом капитала, инфляционными ожиданиями. Существенное сокращение государственных расходов было связано с сокращением налогооблагаемой базы предприятий, уклонением налогоплательщиков от уплаты налогов, присвоением в результате приватизации значительной части природной ренты частными собственниками.</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7. Значительное влияние на инфляционные процессы в России оказывает теневая экономика. Ее воздействие обусловлено, прежде </w:t>
      </w:r>
      <w:proofErr w:type="gramStart"/>
      <w:r w:rsidRPr="00157F05">
        <w:rPr>
          <w:color w:val="000000"/>
          <w:sz w:val="28"/>
          <w:szCs w:val="28"/>
        </w:rPr>
        <w:t>всего</w:t>
      </w:r>
      <w:proofErr w:type="gramEnd"/>
      <w:r w:rsidRPr="00157F05">
        <w:rPr>
          <w:color w:val="000000"/>
          <w:sz w:val="28"/>
          <w:szCs w:val="28"/>
        </w:rPr>
        <w:t xml:space="preserve"> тем, что в связи с неуплатой налогов в этой сфере относительно увеличивается совокупный спрос в экономике. Кроме того, сокращаются доходы государственного бюджета и возможность при соответствующих экономических условиях возникновения его дефицита.</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8. Инфляционные процессы в России усилили процесс существенной дифференциации доходов населения в результате реализации программы приватизации государственного имущества. Коэффициент дифференциации доходов в России значительно превышает его значение в развитых странах и </w:t>
      </w:r>
      <w:r w:rsidRPr="00157F05">
        <w:rPr>
          <w:color w:val="000000"/>
          <w:sz w:val="28"/>
          <w:szCs w:val="28"/>
        </w:rPr>
        <w:lastRenderedPageBreak/>
        <w:t>бывших странах с плановой экономикой Восточной и Центральной Европы.</w:t>
      </w:r>
      <w:r w:rsidR="00C90C15">
        <w:rPr>
          <w:color w:val="000000"/>
          <w:sz w:val="28"/>
          <w:szCs w:val="28"/>
        </w:rPr>
        <w:tab/>
      </w:r>
      <w:r w:rsidR="00C90C15">
        <w:rPr>
          <w:color w:val="000000"/>
          <w:sz w:val="28"/>
          <w:szCs w:val="28"/>
        </w:rPr>
        <w:tab/>
      </w:r>
      <w:r w:rsidRPr="00157F05">
        <w:rPr>
          <w:color w:val="000000"/>
          <w:sz w:val="28"/>
          <w:szCs w:val="28"/>
        </w:rPr>
        <w:t xml:space="preserve">9. Взаимосвязь спада производства и инфляции проявляется в следующем. Во-первых, в процессе сокращения производства значительно растут издержки на единицу продукции, поскольку существенную их долю составляют "фиксированные затраты". В частности, спад не сопровождался адекватным сокращением численности </w:t>
      </w:r>
      <w:proofErr w:type="gramStart"/>
      <w:r w:rsidRPr="00157F05">
        <w:rPr>
          <w:color w:val="000000"/>
          <w:sz w:val="28"/>
          <w:szCs w:val="28"/>
        </w:rPr>
        <w:t>занятых</w:t>
      </w:r>
      <w:proofErr w:type="gramEnd"/>
      <w:r w:rsidRPr="00157F05">
        <w:rPr>
          <w:color w:val="000000"/>
          <w:sz w:val="28"/>
          <w:szCs w:val="28"/>
        </w:rPr>
        <w:t>. Таким образом, уменьшение объемов производства создает затратное давление на цены. Во-вторых, в рамках стабилизационных программ правительство вынуждено идти на уменьшение своих расходов, сокращая тем самым конечный спрос. Это влечет за собой дополнительное уменьшение выпуска и, следовательно, дальнейшее снижение поступления налогов.</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157F05">
        <w:rPr>
          <w:color w:val="000000"/>
          <w:sz w:val="28"/>
          <w:szCs w:val="28"/>
        </w:rPr>
        <w:t xml:space="preserve">Традиционное представление </w:t>
      </w:r>
      <w:proofErr w:type="gramStart"/>
      <w:r w:rsidRPr="00157F05">
        <w:rPr>
          <w:color w:val="000000"/>
          <w:sz w:val="28"/>
          <w:szCs w:val="28"/>
        </w:rPr>
        <w:t>об оптимизирующем воздействии рыночных механизмов на структуру производства основано на предпосылке о свобод</w:t>
      </w:r>
      <w:r w:rsidRPr="00157F05">
        <w:rPr>
          <w:color w:val="000000"/>
          <w:sz w:val="28"/>
          <w:szCs w:val="28"/>
        </w:rPr>
        <w:softHyphen/>
        <w:t>ном переходе ресурсов из депрессивных отраслей</w:t>
      </w:r>
      <w:proofErr w:type="gramEnd"/>
      <w:r w:rsidRPr="00157F05">
        <w:rPr>
          <w:color w:val="000000"/>
          <w:sz w:val="28"/>
          <w:szCs w:val="28"/>
        </w:rPr>
        <w:t xml:space="preserve"> в более эффективные. Что касается трудовых ресурсов, то их территориальная мобильность в России была всегда резко ограничена из-за дефицита жилья и отсутствия его рынка, больших расстояний между промышленными центрами. О переходах капитала бессмысленно говорить в условиях, когда объем производственных капитальных вложений сни</w:t>
      </w:r>
      <w:r w:rsidRPr="00157F05">
        <w:rPr>
          <w:color w:val="000000"/>
          <w:sz w:val="28"/>
          <w:szCs w:val="28"/>
        </w:rPr>
        <w:softHyphen/>
        <w:t xml:space="preserve">зился в 4 раза по сравнению с </w:t>
      </w:r>
      <w:proofErr w:type="spellStart"/>
      <w:r w:rsidRPr="00157F05">
        <w:rPr>
          <w:color w:val="000000"/>
          <w:sz w:val="28"/>
          <w:szCs w:val="28"/>
        </w:rPr>
        <w:t>предреформенными</w:t>
      </w:r>
      <w:proofErr w:type="spellEnd"/>
      <w:r w:rsidRPr="00157F05">
        <w:rPr>
          <w:color w:val="000000"/>
          <w:sz w:val="28"/>
          <w:szCs w:val="28"/>
        </w:rPr>
        <w:t xml:space="preserve"> годами. Неопределен</w:t>
      </w:r>
      <w:r w:rsidRPr="00157F05">
        <w:rPr>
          <w:color w:val="000000"/>
          <w:sz w:val="28"/>
          <w:szCs w:val="28"/>
        </w:rPr>
        <w:softHyphen/>
        <w:t>ность, непредсказуемость даже близкого будущего (в частности, из-за вы</w:t>
      </w:r>
      <w:r w:rsidRPr="00157F05">
        <w:rPr>
          <w:color w:val="000000"/>
          <w:sz w:val="28"/>
          <w:szCs w:val="28"/>
        </w:rPr>
        <w:softHyphen/>
        <w:t xml:space="preserve">сокой инфляции), </w:t>
      </w:r>
      <w:proofErr w:type="spellStart"/>
      <w:r w:rsidRPr="00157F05">
        <w:rPr>
          <w:color w:val="000000"/>
          <w:sz w:val="28"/>
          <w:szCs w:val="28"/>
        </w:rPr>
        <w:t>неурегулированность</w:t>
      </w:r>
      <w:proofErr w:type="spellEnd"/>
      <w:r w:rsidRPr="00157F05">
        <w:rPr>
          <w:color w:val="000000"/>
          <w:sz w:val="28"/>
          <w:szCs w:val="28"/>
        </w:rPr>
        <w:t xml:space="preserve"> прав собственности и т.д. явились тормозом для отечественных и зарубежных инвестиций, а, следовательно, и для перестройки производственной структуры. В результате дисбаланс спроса и предложения разрешался только одним способом: снижением предложения.</w:t>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00C90C15">
        <w:rPr>
          <w:color w:val="000000"/>
          <w:sz w:val="28"/>
          <w:szCs w:val="28"/>
        </w:rPr>
        <w:tab/>
      </w:r>
      <w:r w:rsidRPr="003025F2">
        <w:rPr>
          <w:color w:val="000000"/>
          <w:sz w:val="28"/>
          <w:szCs w:val="28"/>
        </w:rPr>
        <w:t xml:space="preserve">Неполная загрузка производственных мощностей во многих отраслях российской экономики позволяет использовать факторы увеличения спроса для замедления инфляции в результате более полного использования незагруженных мощностей и снижения на этой основе средних и предельных </w:t>
      </w:r>
      <w:r w:rsidRPr="003025F2">
        <w:rPr>
          <w:color w:val="000000"/>
          <w:sz w:val="28"/>
          <w:szCs w:val="28"/>
        </w:rPr>
        <w:lastRenderedPageBreak/>
        <w:t>издержек, роста объемов национального производства и совокупного предложения продукции.</w:t>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Pr="003025F2">
        <w:rPr>
          <w:color w:val="000000"/>
          <w:sz w:val="28"/>
          <w:szCs w:val="28"/>
        </w:rPr>
        <w:t xml:space="preserve">10. В системе мер по борьбе с инфляцией преобладали монетарные методы регулирования, которые по-прежнему являются определяющими в государственной экономической политике. Жесткая денежная политика нашла отражение в существенном снижении коэффициента монетизации, развитии бартерных сделок и взаимозачетов. Вместе с тем она привела к значительному спаду производства и резкому сокращению инвестиций в основной капитал. В 2000–е годы возросло значение финансовой политики в сокращении влияния факторов инфляции издержек, что выразилось в снижении ставок налогов и формировании </w:t>
      </w:r>
      <w:proofErr w:type="spellStart"/>
      <w:r w:rsidRPr="003025F2">
        <w:rPr>
          <w:color w:val="000000"/>
          <w:sz w:val="28"/>
          <w:szCs w:val="28"/>
        </w:rPr>
        <w:t>профицитного</w:t>
      </w:r>
      <w:proofErr w:type="spellEnd"/>
      <w:r w:rsidRPr="003025F2">
        <w:rPr>
          <w:color w:val="000000"/>
          <w:sz w:val="28"/>
          <w:szCs w:val="28"/>
        </w:rPr>
        <w:t xml:space="preserve"> государственного бюджета.</w:t>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000365AA">
        <w:rPr>
          <w:color w:val="000000"/>
          <w:sz w:val="28"/>
          <w:szCs w:val="28"/>
        </w:rPr>
        <w:tab/>
      </w:r>
      <w:r w:rsidRPr="003025F2">
        <w:rPr>
          <w:color w:val="000000"/>
          <w:sz w:val="28"/>
          <w:szCs w:val="28"/>
        </w:rPr>
        <w:t>11. Антимонопольная политика как средство регулирования инфляционных процессов характеризуется недостаточной эффективностью действия, что проявляется в опережающих темпах роста цен на продукцию естественных монополий по сравнению с темпами инфляции.</w:t>
      </w:r>
    </w:p>
    <w:p w:rsidR="004B5575" w:rsidRDefault="004B5575" w:rsidP="004B5575">
      <w:p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3025F2" w:rsidRPr="003025F2" w:rsidRDefault="003025F2" w:rsidP="000365AA">
      <w:pPr>
        <w:shd w:val="clear" w:color="auto" w:fill="FFFFFF"/>
        <w:spacing w:before="100" w:beforeAutospacing="1" w:after="0" w:line="360" w:lineRule="auto"/>
        <w:jc w:val="center"/>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lastRenderedPageBreak/>
        <w:t>ПРОБЛЕМЫ И МЕТОДЫ РЕГУЛИРОВАНИЯ ИНФЛЯЦИИ</w:t>
      </w:r>
    </w:p>
    <w:p w:rsidR="003025F2" w:rsidRPr="003025F2" w:rsidRDefault="003025F2" w:rsidP="000365AA">
      <w:pPr>
        <w:shd w:val="clear" w:color="auto" w:fill="FFFFFF"/>
        <w:spacing w:before="100" w:beforeAutospacing="1" w:after="0" w:line="360" w:lineRule="auto"/>
        <w:ind w:firstLine="72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Теория денег и проблема инфляции являются важным разделом макроэкономической науки. Известный американский экономист-</w:t>
      </w:r>
      <w:proofErr w:type="spellStart"/>
      <w:r w:rsidRPr="003025F2">
        <w:rPr>
          <w:rFonts w:ascii="Times New Roman" w:eastAsia="Times New Roman" w:hAnsi="Times New Roman" w:cs="Times New Roman"/>
          <w:color w:val="000000"/>
          <w:sz w:val="28"/>
          <w:szCs w:val="28"/>
          <w:lang w:eastAsia="ru-RU"/>
        </w:rPr>
        <w:t>монетарист</w:t>
      </w:r>
      <w:proofErr w:type="spellEnd"/>
      <w:r w:rsidRPr="003025F2">
        <w:rPr>
          <w:rFonts w:ascii="Times New Roman" w:eastAsia="Times New Roman" w:hAnsi="Times New Roman" w:cs="Times New Roman"/>
          <w:color w:val="000000"/>
          <w:sz w:val="28"/>
          <w:szCs w:val="28"/>
          <w:lang w:eastAsia="ru-RU"/>
        </w:rPr>
        <w:t xml:space="preserve"> М. </w:t>
      </w:r>
      <w:proofErr w:type="spellStart"/>
      <w:r w:rsidRPr="003025F2">
        <w:rPr>
          <w:rFonts w:ascii="Times New Roman" w:eastAsia="Times New Roman" w:hAnsi="Times New Roman" w:cs="Times New Roman"/>
          <w:color w:val="000000"/>
          <w:sz w:val="28"/>
          <w:szCs w:val="28"/>
          <w:lang w:eastAsia="ru-RU"/>
        </w:rPr>
        <w:t>Фридмен</w:t>
      </w:r>
      <w:proofErr w:type="spellEnd"/>
      <w:r w:rsidRPr="003025F2">
        <w:rPr>
          <w:rFonts w:ascii="Times New Roman" w:eastAsia="Times New Roman" w:hAnsi="Times New Roman" w:cs="Times New Roman"/>
          <w:color w:val="000000"/>
          <w:sz w:val="28"/>
          <w:szCs w:val="28"/>
          <w:lang w:eastAsia="ru-RU"/>
        </w:rPr>
        <w:t xml:space="preserve"> справедливо отмечал в своей книге «Капитализм и свобода», что контроль над деньгами может явиться мощным средством контроля над экономикой.</w:t>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Как свидетельствует мировой опыт, инфляция может быть вполне контролируемым и регулируемым процессом, посредством создания соответствующей функциональной экономической системы.</w:t>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Под функциональными экономическими системами автор понимает совокупность институтов и организаций, образующих механизмы </w:t>
      </w:r>
      <w:proofErr w:type="spellStart"/>
      <w:r w:rsidRPr="003025F2">
        <w:rPr>
          <w:rFonts w:ascii="Times New Roman" w:eastAsia="Times New Roman" w:hAnsi="Times New Roman" w:cs="Times New Roman"/>
          <w:color w:val="000000"/>
          <w:sz w:val="28"/>
          <w:szCs w:val="28"/>
          <w:lang w:eastAsia="ru-RU"/>
        </w:rPr>
        <w:t>саморегуляции</w:t>
      </w:r>
      <w:proofErr w:type="spellEnd"/>
      <w:r w:rsidRPr="003025F2">
        <w:rPr>
          <w:rFonts w:ascii="Times New Roman" w:eastAsia="Times New Roman" w:hAnsi="Times New Roman" w:cs="Times New Roman"/>
          <w:color w:val="000000"/>
          <w:sz w:val="28"/>
          <w:szCs w:val="28"/>
          <w:lang w:eastAsia="ru-RU"/>
        </w:rPr>
        <w:t>, которые обеспечивают поддержание равновесия вокруг определенных заданных макроэкономических параметров и индикаторов.</w:t>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Всякое отклонение от определенных заданных показателей устойчивости служит толчком к немедленной мобилизации многочисленных механизмов, обеспечивающих восстановление утраченного равновесия.</w:t>
      </w:r>
      <w:r w:rsidR="000365AA">
        <w:rPr>
          <w:rFonts w:ascii="Times New Roman" w:eastAsia="Times New Roman" w:hAnsi="Times New Roman" w:cs="Times New Roman"/>
          <w:color w:val="000000"/>
          <w:sz w:val="28"/>
          <w:szCs w:val="28"/>
          <w:lang w:eastAsia="ru-RU"/>
        </w:rPr>
        <w:tab/>
      </w:r>
      <w:r w:rsidR="000365AA">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Значение самих показателей, большинство из которых имеют количественные параметры можно разделить на три категории:</w:t>
      </w:r>
    </w:p>
    <w:p w:rsidR="003025F2" w:rsidRPr="003025F2" w:rsidRDefault="003025F2" w:rsidP="004B5575">
      <w:pPr>
        <w:numPr>
          <w:ilvl w:val="0"/>
          <w:numId w:val="1"/>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оптимальное;</w:t>
      </w:r>
    </w:p>
    <w:p w:rsidR="003025F2" w:rsidRPr="003025F2" w:rsidRDefault="003025F2" w:rsidP="004B5575">
      <w:pPr>
        <w:numPr>
          <w:ilvl w:val="0"/>
          <w:numId w:val="1"/>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пороговое;</w:t>
      </w:r>
    </w:p>
    <w:p w:rsidR="003025F2" w:rsidRPr="003025F2" w:rsidRDefault="003025F2" w:rsidP="004B5575">
      <w:pPr>
        <w:numPr>
          <w:ilvl w:val="0"/>
          <w:numId w:val="1"/>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критическое.</w:t>
      </w:r>
    </w:p>
    <w:p w:rsidR="003025F2" w:rsidRPr="003025F2" w:rsidRDefault="003025F2" w:rsidP="004B5575">
      <w:pPr>
        <w:shd w:val="clear" w:color="auto" w:fill="FFFFFF"/>
        <w:spacing w:before="100" w:beforeAutospacing="1" w:after="0" w:line="360" w:lineRule="auto"/>
        <w:ind w:firstLine="72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На основании анализа экономического опыта можно выделить следующие основные параметры функциональной экономической системы по регулированию уровня инфляции, которые необходимо поддерживать на определенном уровне:</w:t>
      </w:r>
    </w:p>
    <w:p w:rsidR="003025F2" w:rsidRPr="003025F2" w:rsidRDefault="003025F2" w:rsidP="004B5575">
      <w:pPr>
        <w:numPr>
          <w:ilvl w:val="0"/>
          <w:numId w:val="2"/>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оптимальным параметром можно считать годовой уровень инфляции в размере 2% - 3%, предполагающий устойчивый экономический рост;</w:t>
      </w:r>
    </w:p>
    <w:p w:rsidR="003025F2" w:rsidRPr="003025F2" w:rsidRDefault="003025F2" w:rsidP="004B5575">
      <w:pPr>
        <w:numPr>
          <w:ilvl w:val="0"/>
          <w:numId w:val="2"/>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lastRenderedPageBreak/>
        <w:t>при годовом уровне инфляции в 5 - 10 % можно сохранять относительно стабильные темпы роста экономики;</w:t>
      </w:r>
    </w:p>
    <w:p w:rsidR="003025F2" w:rsidRPr="003025F2" w:rsidRDefault="003025F2" w:rsidP="004B5575">
      <w:pPr>
        <w:numPr>
          <w:ilvl w:val="0"/>
          <w:numId w:val="2"/>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пороговым параметром можно считать уровень инфляции в 20 – 30%, при котором может начаться замедление темпов экономического роста;</w:t>
      </w:r>
    </w:p>
    <w:p w:rsidR="003025F2" w:rsidRPr="003025F2" w:rsidRDefault="003025F2" w:rsidP="004B5575">
      <w:pPr>
        <w:numPr>
          <w:ilvl w:val="0"/>
          <w:numId w:val="2"/>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если годовое увеличение индекса цен превышает 40%, то экономический рост, как правило, прекращается – это критическое значение данного показателя;</w:t>
      </w:r>
    </w:p>
    <w:p w:rsidR="003025F2" w:rsidRPr="003025F2" w:rsidRDefault="003025F2" w:rsidP="004B5575">
      <w:pPr>
        <w:numPr>
          <w:ilvl w:val="0"/>
          <w:numId w:val="2"/>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при годовом уровне инфляции свыше 100% начинается спад промышленного производства и снижение стоимости ВВП.</w:t>
      </w:r>
    </w:p>
    <w:p w:rsidR="003025F2" w:rsidRPr="003025F2" w:rsidRDefault="003025F2" w:rsidP="004B5575">
      <w:pPr>
        <w:shd w:val="clear" w:color="auto" w:fill="FFFFFF"/>
        <w:spacing w:before="100" w:beforeAutospacing="1" w:after="0" w:line="360" w:lineRule="auto"/>
        <w:ind w:firstLine="72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Структурообразующими элементами по регулированию уровня инфляции является денежно-кредитная политика Центральных банков или аналогичных им учреждений, которые наиболее активно использует такие инструменты регулирования как:</w:t>
      </w:r>
    </w:p>
    <w:p w:rsidR="003025F2" w:rsidRPr="003025F2" w:rsidRDefault="003025F2" w:rsidP="004B5575">
      <w:pPr>
        <w:numPr>
          <w:ilvl w:val="0"/>
          <w:numId w:val="3"/>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уровень процентной ставки Центрального банка;</w:t>
      </w:r>
    </w:p>
    <w:p w:rsidR="003025F2" w:rsidRPr="003025F2" w:rsidRDefault="003025F2" w:rsidP="004B5575">
      <w:pPr>
        <w:numPr>
          <w:ilvl w:val="0"/>
          <w:numId w:val="3"/>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политику обязательных резервов;</w:t>
      </w:r>
    </w:p>
    <w:p w:rsidR="003025F2" w:rsidRPr="003025F2" w:rsidRDefault="003025F2" w:rsidP="004B5575">
      <w:pPr>
        <w:numPr>
          <w:ilvl w:val="0"/>
          <w:numId w:val="3"/>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рефинансирование коммерческих банков;</w:t>
      </w:r>
    </w:p>
    <w:p w:rsidR="003025F2" w:rsidRPr="003025F2" w:rsidRDefault="003025F2" w:rsidP="004B5575">
      <w:pPr>
        <w:numPr>
          <w:ilvl w:val="0"/>
          <w:numId w:val="3"/>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операции на открытом рынке.</w:t>
      </w:r>
    </w:p>
    <w:p w:rsidR="003025F2" w:rsidRPr="003025F2" w:rsidRDefault="003025F2" w:rsidP="00076559">
      <w:pPr>
        <w:shd w:val="clear" w:color="auto" w:fill="FFFFFF"/>
        <w:spacing w:before="100" w:beforeAutospacing="1" w:after="0" w:line="360" w:lineRule="auto"/>
        <w:ind w:firstLine="36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В этой связи условно функциональную экономическую систему по регулированию уровня инфляции можно изобразить в виде следующей абстрактной схемы:</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Несмотря на доказавшую свою историческую, экономическую и социальную несостоятельность в России с 1992 г. проводилась </w:t>
      </w:r>
      <w:proofErr w:type="spellStart"/>
      <w:r w:rsidRPr="003025F2">
        <w:rPr>
          <w:rFonts w:ascii="Times New Roman" w:eastAsia="Times New Roman" w:hAnsi="Times New Roman" w:cs="Times New Roman"/>
          <w:color w:val="000000"/>
          <w:sz w:val="28"/>
          <w:szCs w:val="28"/>
          <w:lang w:eastAsia="ru-RU"/>
        </w:rPr>
        <w:t>девальвационно</w:t>
      </w:r>
      <w:proofErr w:type="spellEnd"/>
      <w:r w:rsidRPr="003025F2">
        <w:rPr>
          <w:rFonts w:ascii="Times New Roman" w:eastAsia="Times New Roman" w:hAnsi="Times New Roman" w:cs="Times New Roman"/>
          <w:color w:val="000000"/>
          <w:sz w:val="28"/>
          <w:szCs w:val="28"/>
          <w:lang w:eastAsia="ru-RU"/>
        </w:rPr>
        <w:t>-инфляционная политика. В результате такой политики обесценение рубля имело катастрофическое последствие для отечественной экономики и основной массы населения страны.</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Трудно оценить реальные материальные, социальные, моральные и психологические последствия инфляционных и девальвационных потрясений в начале 90-х годов и в 1998 году, которые на себе испытал практически </w:t>
      </w:r>
      <w:r w:rsidRPr="003025F2">
        <w:rPr>
          <w:rFonts w:ascii="Times New Roman" w:eastAsia="Times New Roman" w:hAnsi="Times New Roman" w:cs="Times New Roman"/>
          <w:color w:val="000000"/>
          <w:sz w:val="28"/>
          <w:szCs w:val="28"/>
          <w:lang w:eastAsia="ru-RU"/>
        </w:rPr>
        <w:lastRenderedPageBreak/>
        <w:t>каждый житель многострадальной России.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Как показывает мировой опыт, ползущая девальвация и обесценение национальной валюты на определенном этапе могут стимулировать рост экономики за счет повышения экспортной конкурентоспособности отечественных товаропроизводителей.</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Однако девальвация, имеет </w:t>
      </w:r>
      <w:proofErr w:type="gramStart"/>
      <w:r w:rsidRPr="003025F2">
        <w:rPr>
          <w:rFonts w:ascii="Times New Roman" w:eastAsia="Times New Roman" w:hAnsi="Times New Roman" w:cs="Times New Roman"/>
          <w:color w:val="000000"/>
          <w:sz w:val="28"/>
          <w:szCs w:val="28"/>
          <w:lang w:eastAsia="ru-RU"/>
        </w:rPr>
        <w:t>весьма краткосрочный</w:t>
      </w:r>
      <w:proofErr w:type="gramEnd"/>
      <w:r w:rsidRPr="003025F2">
        <w:rPr>
          <w:rFonts w:ascii="Times New Roman" w:eastAsia="Times New Roman" w:hAnsi="Times New Roman" w:cs="Times New Roman"/>
          <w:color w:val="000000"/>
          <w:sz w:val="28"/>
          <w:szCs w:val="28"/>
          <w:lang w:eastAsia="ru-RU"/>
        </w:rPr>
        <w:t xml:space="preserve"> эффект. Происходящее под влиянием ползущей девальвации удорожание импорта, рост внутренних цен и издержек производства быстро сводят на нет выигрыш предприятий экспортеров от девальвации национальной валюты. Ибо поднятая девальвацией инфляционная волна быстро доходит до них.</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При высокой инфляции детонирующая ее девальвация неизбежно приобретает ползучий характер, постоянно провоцируя рост цен. Таким образом, экономика страны попадает в </w:t>
      </w:r>
      <w:proofErr w:type="spellStart"/>
      <w:r w:rsidRPr="003025F2">
        <w:rPr>
          <w:rFonts w:ascii="Times New Roman" w:eastAsia="Times New Roman" w:hAnsi="Times New Roman" w:cs="Times New Roman"/>
          <w:color w:val="000000"/>
          <w:sz w:val="28"/>
          <w:szCs w:val="28"/>
          <w:lang w:eastAsia="ru-RU"/>
        </w:rPr>
        <w:t>девальвационно</w:t>
      </w:r>
      <w:proofErr w:type="spellEnd"/>
      <w:r w:rsidRPr="003025F2">
        <w:rPr>
          <w:rFonts w:ascii="Times New Roman" w:eastAsia="Times New Roman" w:hAnsi="Times New Roman" w:cs="Times New Roman"/>
          <w:color w:val="000000"/>
          <w:sz w:val="28"/>
          <w:szCs w:val="28"/>
          <w:lang w:eastAsia="ru-RU"/>
        </w:rPr>
        <w:t>-инфляционную ловушку, выбраться из которой очень сложно даже странам с развитой рыночной системой и эффективным государственным регулированием. Нескончаемый цикл постоянных девальваций и высокой инфляции способен разрушить даже самую процветающую экономику.</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Именно в этот порочный круг постоянного обесценения национальной валюты была втянута экономика России в период так называемых либеральных экономических реформ.</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Очень резко о </w:t>
      </w:r>
      <w:proofErr w:type="spellStart"/>
      <w:r w:rsidRPr="003025F2">
        <w:rPr>
          <w:rFonts w:ascii="Times New Roman" w:eastAsia="Times New Roman" w:hAnsi="Times New Roman" w:cs="Times New Roman"/>
          <w:color w:val="000000"/>
          <w:sz w:val="28"/>
          <w:szCs w:val="28"/>
          <w:lang w:eastAsia="ru-RU"/>
        </w:rPr>
        <w:t>девальвационно</w:t>
      </w:r>
      <w:proofErr w:type="spellEnd"/>
      <w:r w:rsidRPr="003025F2">
        <w:rPr>
          <w:rFonts w:ascii="Times New Roman" w:eastAsia="Times New Roman" w:hAnsi="Times New Roman" w:cs="Times New Roman"/>
          <w:color w:val="000000"/>
          <w:sz w:val="28"/>
          <w:szCs w:val="28"/>
          <w:lang w:eastAsia="ru-RU"/>
        </w:rPr>
        <w:t xml:space="preserve">-инфляционной политике высказывался Людвиг </w:t>
      </w:r>
      <w:proofErr w:type="spellStart"/>
      <w:r w:rsidRPr="003025F2">
        <w:rPr>
          <w:rFonts w:ascii="Times New Roman" w:eastAsia="Times New Roman" w:hAnsi="Times New Roman" w:cs="Times New Roman"/>
          <w:color w:val="000000"/>
          <w:sz w:val="28"/>
          <w:szCs w:val="28"/>
          <w:lang w:eastAsia="ru-RU"/>
        </w:rPr>
        <w:t>Эрхард</w:t>
      </w:r>
      <w:proofErr w:type="spellEnd"/>
      <w:r w:rsidRPr="003025F2">
        <w:rPr>
          <w:rFonts w:ascii="Times New Roman" w:eastAsia="Times New Roman" w:hAnsi="Times New Roman" w:cs="Times New Roman"/>
          <w:color w:val="000000"/>
          <w:sz w:val="28"/>
          <w:szCs w:val="28"/>
          <w:lang w:eastAsia="ru-RU"/>
        </w:rPr>
        <w:t>. В частности, он утверждал, что «инфляция не обрушивается на нас как проклятие или трагически роковое событие, ибо она всегда вызывается легкомысленной или даже преступной политикой. Нужно заклеймить всякое потворство инфляционной политике перед лицом всей общественности и этим воспрепятствовать всякой такой попытке».</w:t>
      </w:r>
      <w:bookmarkStart w:id="0" w:name="_GoBack"/>
      <w:bookmarkEnd w:id="0"/>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Примерно таких же взглядов на инфляцию придерживался и известный французский экономист, лауреат Нобелевской премии в области экономики, Морис Алле, который ряд своих работ посвятил исследованиям в области денежной динамики.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lastRenderedPageBreak/>
        <w:tab/>
      </w:r>
      <w:r w:rsidRPr="003025F2">
        <w:rPr>
          <w:rFonts w:ascii="Times New Roman" w:eastAsia="Times New Roman" w:hAnsi="Times New Roman" w:cs="Times New Roman"/>
          <w:color w:val="000000"/>
          <w:sz w:val="28"/>
          <w:szCs w:val="28"/>
          <w:lang w:eastAsia="ru-RU"/>
        </w:rPr>
        <w:t>Он считал, что в неустойчивой в денежном плане экономике не может быть ни эффективности, ни справедливости в распределении доходов.</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В одном из основных своих трудов «Налог на капитал и денежная реформа», анализируя процесс инфляции и кредитный механизм, он писал: - «Эта система, (имеется </w:t>
      </w:r>
      <w:proofErr w:type="gramStart"/>
      <w:r w:rsidRPr="003025F2">
        <w:rPr>
          <w:rFonts w:ascii="Times New Roman" w:eastAsia="Times New Roman" w:hAnsi="Times New Roman" w:cs="Times New Roman"/>
          <w:color w:val="000000"/>
          <w:sz w:val="28"/>
          <w:szCs w:val="28"/>
          <w:lang w:eastAsia="ru-RU"/>
        </w:rPr>
        <w:t>ввиду</w:t>
      </w:r>
      <w:proofErr w:type="gramEnd"/>
      <w:r w:rsidRPr="003025F2">
        <w:rPr>
          <w:rFonts w:ascii="Times New Roman" w:eastAsia="Times New Roman" w:hAnsi="Times New Roman" w:cs="Times New Roman"/>
          <w:color w:val="000000"/>
          <w:sz w:val="28"/>
          <w:szCs w:val="28"/>
          <w:lang w:eastAsia="ru-RU"/>
        </w:rPr>
        <w:t xml:space="preserve"> </w:t>
      </w:r>
      <w:proofErr w:type="gramStart"/>
      <w:r w:rsidRPr="003025F2">
        <w:rPr>
          <w:rFonts w:ascii="Times New Roman" w:eastAsia="Times New Roman" w:hAnsi="Times New Roman" w:cs="Times New Roman"/>
          <w:color w:val="000000"/>
          <w:sz w:val="28"/>
          <w:szCs w:val="28"/>
          <w:lang w:eastAsia="ru-RU"/>
        </w:rPr>
        <w:t>инфляция</w:t>
      </w:r>
      <w:proofErr w:type="gramEnd"/>
      <w:r w:rsidRPr="003025F2">
        <w:rPr>
          <w:rFonts w:ascii="Times New Roman" w:eastAsia="Times New Roman" w:hAnsi="Times New Roman" w:cs="Times New Roman"/>
          <w:color w:val="000000"/>
          <w:sz w:val="28"/>
          <w:szCs w:val="28"/>
          <w:lang w:eastAsia="ru-RU"/>
        </w:rPr>
        <w:t xml:space="preserve">) приводящая к гигантскому ограблению одних другими, опирается в своей основе на обман и мистификацию... Как и в любой период ускоренной инфляции в прошлом, развивался нездоровый капитализм; возникли скандальные состояния, чаще всего в силу сговора плутократии, </w:t>
      </w:r>
      <w:proofErr w:type="spellStart"/>
      <w:r w:rsidRPr="003025F2">
        <w:rPr>
          <w:rFonts w:ascii="Times New Roman" w:eastAsia="Times New Roman" w:hAnsi="Times New Roman" w:cs="Times New Roman"/>
          <w:color w:val="000000"/>
          <w:sz w:val="28"/>
          <w:szCs w:val="28"/>
          <w:lang w:eastAsia="ru-RU"/>
        </w:rPr>
        <w:t>политократии</w:t>
      </w:r>
      <w:proofErr w:type="spellEnd"/>
      <w:r w:rsidRPr="003025F2">
        <w:rPr>
          <w:rFonts w:ascii="Times New Roman" w:eastAsia="Times New Roman" w:hAnsi="Times New Roman" w:cs="Times New Roman"/>
          <w:color w:val="000000"/>
          <w:sz w:val="28"/>
          <w:szCs w:val="28"/>
          <w:lang w:eastAsia="ru-RU"/>
        </w:rPr>
        <w:t xml:space="preserve"> и технократии».</w:t>
      </w:r>
      <w:r w:rsidRPr="00157F05">
        <w:rPr>
          <w:rFonts w:ascii="Times New Roman" w:eastAsia="Times New Roman" w:hAnsi="Times New Roman" w:cs="Times New Roman"/>
          <w:color w:val="000000"/>
          <w:sz w:val="28"/>
          <w:szCs w:val="28"/>
          <w:lang w:eastAsia="ru-RU"/>
        </w:rPr>
        <w:t> </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Высокая инфляция подрывает экономические основы общества. Сохранение на протяжении последних лет высоких темпов инфляции формирует высокие инфляционные ожидания, которые носят инерционный характер, формируют высокую склонность населения к потреблению.</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В последние годы, несмотря на процесс </w:t>
      </w:r>
      <w:proofErr w:type="gramStart"/>
      <w:r w:rsidRPr="003025F2">
        <w:rPr>
          <w:rFonts w:ascii="Times New Roman" w:eastAsia="Times New Roman" w:hAnsi="Times New Roman" w:cs="Times New Roman"/>
          <w:color w:val="000000"/>
          <w:sz w:val="28"/>
          <w:szCs w:val="28"/>
          <w:lang w:eastAsia="ru-RU"/>
        </w:rPr>
        <w:t>стабилизации</w:t>
      </w:r>
      <w:proofErr w:type="gramEnd"/>
      <w:r w:rsidRPr="003025F2">
        <w:rPr>
          <w:rFonts w:ascii="Times New Roman" w:eastAsia="Times New Roman" w:hAnsi="Times New Roman" w:cs="Times New Roman"/>
          <w:color w:val="000000"/>
          <w:sz w:val="28"/>
          <w:szCs w:val="28"/>
          <w:lang w:eastAsia="ru-RU"/>
        </w:rPr>
        <w:t xml:space="preserve"> и некоторого укрепления внутреннего валютного курса рубля по отношению к американскому доллару и другим свободно-конвертируемым валютам, в экономике России сохраняется значительный инфляционный потенциал.</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Затянувшаяся инфляция в России является следствием неудачной и неэффективной общей экономической политики, не обеспечивающей роста экономики, а примитивный зажим денежной массы дает лишь временный эффект снижения инфляции.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Для борьбы с инфляцией необходимо разработать и реализовать комплекс мероприятий, сочетающий меры денежно-кредитной политики и государственной политики по стимулированию экономического роста, структурной политики и социальной политики.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Прежде всего, необходимо преодолеть межведомственные разногласия и определиться с методикой подсчета роста цен. Министерство экономического развития и торговли Российской Федерации предлагает сохранить существующую методику, когда за точку отсчета берется декабрь месяц предыдущего года, а ежемесячные показатели роста цен суммируются </w:t>
      </w:r>
      <w:r w:rsidRPr="003025F2">
        <w:rPr>
          <w:rFonts w:ascii="Times New Roman" w:eastAsia="Times New Roman" w:hAnsi="Times New Roman" w:cs="Times New Roman"/>
          <w:color w:val="000000"/>
          <w:sz w:val="28"/>
          <w:szCs w:val="28"/>
          <w:lang w:eastAsia="ru-RU"/>
        </w:rPr>
        <w:lastRenderedPageBreak/>
        <w:t>в рамках календарного года.</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Министерство финансов России предлагает перейти на скользящий метод подсчета инфляции, при котором месячный индекс роста цен рассчитывается относительно аналогичного показателя предыдущего года</w:t>
      </w:r>
      <w:r w:rsidR="00076559">
        <w:rPr>
          <w:rFonts w:ascii="Times New Roman" w:eastAsia="Times New Roman" w:hAnsi="Times New Roman" w:cs="Times New Roman"/>
          <w:color w:val="000000"/>
          <w:sz w:val="28"/>
          <w:szCs w:val="28"/>
          <w:lang w:eastAsia="ru-RU"/>
        </w:rPr>
        <w:tab/>
        <w:t>.</w:t>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целях более объективного отражения ситуации с ростом цен в экономике целесообразно рассчитывать инфляцию не только по росту потребительских цен, но и по росту оптовых цен.</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Далее, Центральный банк Российской Федерации, так же как и Европейский Центральный Банк должен действовать по принципу установления целевого уровня инфляции.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Конституции Российской Федерации записано: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Под термином устойчивость подразумевается способность сохранять равновесие. Критерием равновесия для валюты служит ее платежеспособность, т.е. уровень установленных в этой валюте цен на товары и услуги.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Данное положение дает нам основание полагать, что главной функцией Банка России должно стать «поддержание стабильности цен». Под стабильностью цен следует понимать уровень инфляции не превышающий 2% в год.</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Следует вести жесткий </w:t>
      </w:r>
      <w:proofErr w:type="gramStart"/>
      <w:r w:rsidRPr="003025F2">
        <w:rPr>
          <w:rFonts w:ascii="Times New Roman" w:eastAsia="Times New Roman" w:hAnsi="Times New Roman" w:cs="Times New Roman"/>
          <w:color w:val="000000"/>
          <w:sz w:val="28"/>
          <w:szCs w:val="28"/>
          <w:lang w:eastAsia="ru-RU"/>
        </w:rPr>
        <w:t>контроль за</w:t>
      </w:r>
      <w:proofErr w:type="gramEnd"/>
      <w:r w:rsidRPr="003025F2">
        <w:rPr>
          <w:rFonts w:ascii="Times New Roman" w:eastAsia="Times New Roman" w:hAnsi="Times New Roman" w:cs="Times New Roman"/>
          <w:color w:val="000000"/>
          <w:sz w:val="28"/>
          <w:szCs w:val="28"/>
          <w:lang w:eastAsia="ru-RU"/>
        </w:rPr>
        <w:t xml:space="preserve"> соответствием денежных агрегатов и достижением целевых ориентиров по базовой инфляции. При этом денежно-кредитная политика Банка России не должна характеризоваться механистическим подходом к </w:t>
      </w:r>
      <w:proofErr w:type="gramStart"/>
      <w:r w:rsidRPr="003025F2">
        <w:rPr>
          <w:rFonts w:ascii="Times New Roman" w:eastAsia="Times New Roman" w:hAnsi="Times New Roman" w:cs="Times New Roman"/>
          <w:color w:val="000000"/>
          <w:sz w:val="28"/>
          <w:szCs w:val="28"/>
          <w:lang w:eastAsia="ru-RU"/>
        </w:rPr>
        <w:t>контролю за</w:t>
      </w:r>
      <w:proofErr w:type="gramEnd"/>
      <w:r w:rsidRPr="003025F2">
        <w:rPr>
          <w:rFonts w:ascii="Times New Roman" w:eastAsia="Times New Roman" w:hAnsi="Times New Roman" w:cs="Times New Roman"/>
          <w:color w:val="000000"/>
          <w:sz w:val="28"/>
          <w:szCs w:val="28"/>
          <w:lang w:eastAsia="ru-RU"/>
        </w:rPr>
        <w:t xml:space="preserve"> предложением денег в экономике и за динамикой валютного курса.</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Все остальные функции Банка России должны реализовываться только при соблюдении этой первой заповеди. Данное положение необходимо закрепить в законодательном порядке, то есть внести изменения в Закон о </w:t>
      </w:r>
      <w:r w:rsidRPr="003025F2">
        <w:rPr>
          <w:rFonts w:ascii="Times New Roman" w:eastAsia="Times New Roman" w:hAnsi="Times New Roman" w:cs="Times New Roman"/>
          <w:color w:val="000000"/>
          <w:sz w:val="28"/>
          <w:szCs w:val="28"/>
          <w:lang w:eastAsia="ru-RU"/>
        </w:rPr>
        <w:lastRenderedPageBreak/>
        <w:t>Центральном банке Российской Федерации.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Основные направления и параметры единой государственной денежно-кредитной политики должны разрабатываться Правительством Российской Федерации и также в законодательном порядке утверждаться как минимум на три года.</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Необходимо изменение акцентов в сложившихся ориентирах денежно-кредитной политики использование всех ее инструментов для борьбы с инфляцией и создания условий экономического роста.</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частности, ставка рефинансирования должна стать эффективным инструментом политики и оказывать непосредственное влияние на стоимость заемных средств на межбанковском рынке.</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Ставку рефинансирования необходимо освободить от несвойственных ей в рыночной экономике фискальных функций. Для этого необходимо внести соответствующие поправки в Налоговый кодекс Российской Федерации.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Политика Банка России по вопросу обязательного резервирования должна быть направлена на приближение к общемировым нормам и стандартам</w:t>
      </w:r>
      <w:r w:rsidR="00076559">
        <w:rPr>
          <w:rFonts w:ascii="Times New Roman" w:eastAsia="Times New Roman" w:hAnsi="Times New Roman" w:cs="Times New Roman"/>
          <w:color w:val="000000"/>
          <w:sz w:val="28"/>
          <w:szCs w:val="28"/>
          <w:lang w:eastAsia="ru-RU"/>
        </w:rPr>
        <w:t>.</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Следует усовершенствовать систему рефинансирования коммерческих банков, которая не должна сдерживать коммерческие банки в увеличении объемов кредитования, а наоборот должна стимулировать расширения кредитование реального сектора экономики.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Необходимо переломить негативную тенденцию превышения объема заимствований на зарубежных рынках над объемом заимствований внутри страны. Дополнительный приток капитала в страну при избыточной ликвидности обостряет проблему инфляции.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Правительству следует рассмотреть вопрос возможного введения нормативного регулирования за осуществлением внешних заимствований государственных компаний и предприятий с существенным государственным участием и замещение их внутренними заимствованиями.</w:t>
      </w:r>
    </w:p>
    <w:p w:rsidR="003025F2" w:rsidRPr="003025F2" w:rsidRDefault="003025F2" w:rsidP="00076559">
      <w:pPr>
        <w:shd w:val="clear" w:color="auto" w:fill="FFFFFF"/>
        <w:spacing w:before="100" w:beforeAutospacing="1" w:after="0" w:line="360" w:lineRule="auto"/>
        <w:ind w:firstLine="72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lastRenderedPageBreak/>
        <w:t xml:space="preserve">Операции на открытом рынке, позволяющие эффективно управлять объемом денежной массы из единого центра и, соответственно, влиять на динамику роста цен </w:t>
      </w:r>
      <w:proofErr w:type="gramStart"/>
      <w:r w:rsidRPr="003025F2">
        <w:rPr>
          <w:rFonts w:ascii="Times New Roman" w:eastAsia="Times New Roman" w:hAnsi="Times New Roman" w:cs="Times New Roman"/>
          <w:color w:val="000000"/>
          <w:sz w:val="28"/>
          <w:szCs w:val="28"/>
          <w:lang w:eastAsia="ru-RU"/>
        </w:rPr>
        <w:t>должны</w:t>
      </w:r>
      <w:proofErr w:type="gramEnd"/>
      <w:r w:rsidRPr="003025F2">
        <w:rPr>
          <w:rFonts w:ascii="Times New Roman" w:eastAsia="Times New Roman" w:hAnsi="Times New Roman" w:cs="Times New Roman"/>
          <w:color w:val="000000"/>
          <w:sz w:val="28"/>
          <w:szCs w:val="28"/>
          <w:lang w:eastAsia="ru-RU"/>
        </w:rPr>
        <w:t xml:space="preserve"> наконец занять достойное место в арсенале антиинфляц</w:t>
      </w:r>
      <w:r w:rsidR="00076559">
        <w:rPr>
          <w:rFonts w:ascii="Times New Roman" w:eastAsia="Times New Roman" w:hAnsi="Times New Roman" w:cs="Times New Roman"/>
          <w:color w:val="000000"/>
          <w:sz w:val="28"/>
          <w:szCs w:val="28"/>
          <w:lang w:eastAsia="ru-RU"/>
        </w:rPr>
        <w:t>ионных механизмов Банка России.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Регулирующее влияние на темпы роста инфляции может оказывать политика повышения номинального эффективного курса рубля по отношения к валютам основных торговых партнеров России. Однако следует иметь в виду, что чрезмерное укрепления курса национальной валюты может негативно сказываться не конкурентоспособности экспортных поставок.</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Серьезное влияние на рост цен оказывают тарифы на услуги естественных монополий. В этой связи, представляется целесообразным на правительственном уровне разработать действенные механизмы мониторинга и ограничения роста тарифов на услуги естественных монополий. Не допускать монополизации отдельных рынков товаров и услуг, стимулировать развитие конкуренции между отечественными товаропроизводителями.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целях обеспечения сбалансированности спроса и предложения на потребительском рынке и «связывания» свободной денежной ликвидности необходимо содействовать росту финансового рынка и банковской системы в качестве аккумулятора денежных ресурсов для целей инвестирования внутренней экономики.</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Определенное влияние на инфляционные процессы оказывает глобализация. Согласно исследованиям Международного валютного фонда (МВФ) в развитых странах за счет импорта дешевых потребительских товаров из новых индустриальных и развивающихся государств ежегодно уровень инфляции снижается на 0,25 процентных пункта. В США этот показатель достигает 0,5 процентных пункта.</w:t>
      </w:r>
      <w:r w:rsidR="00076559">
        <w:rPr>
          <w:rFonts w:ascii="Times New Roman" w:eastAsia="Times New Roman" w:hAnsi="Times New Roman" w:cs="Times New Roman"/>
          <w:color w:val="000000"/>
          <w:sz w:val="28"/>
          <w:szCs w:val="28"/>
          <w:vertAlign w:val="superscript"/>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В России до последнего времени определенный приток дешевых товаров обеспечивался за счет челночной торговли. Однако после введения существенных ограничений для участников этого бизнеса объем </w:t>
      </w:r>
      <w:r w:rsidRPr="003025F2">
        <w:rPr>
          <w:rFonts w:ascii="Times New Roman" w:eastAsia="Times New Roman" w:hAnsi="Times New Roman" w:cs="Times New Roman"/>
          <w:color w:val="000000"/>
          <w:sz w:val="28"/>
          <w:szCs w:val="28"/>
          <w:lang w:eastAsia="ru-RU"/>
        </w:rPr>
        <w:lastRenderedPageBreak/>
        <w:t>неорганизованной торговли постепенно снижается, что соответствующим образом влияет на общий уровень цен на потребительском рынке.</w:t>
      </w:r>
      <w:r w:rsidR="00076559">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 xml:space="preserve">В долгосрочной перспективе России необходимо создавать функциональную систему, регулирующую уровень инфляции и функциональную систему, обеспечивающую динамику экономического развития. Наличие таких систем позволит в режиме </w:t>
      </w:r>
      <w:proofErr w:type="spellStart"/>
      <w:r w:rsidRPr="003025F2">
        <w:rPr>
          <w:rFonts w:ascii="Times New Roman" w:eastAsia="Times New Roman" w:hAnsi="Times New Roman" w:cs="Times New Roman"/>
          <w:color w:val="000000"/>
          <w:sz w:val="28"/>
          <w:szCs w:val="28"/>
          <w:lang w:eastAsia="ru-RU"/>
        </w:rPr>
        <w:t>саморегуляции</w:t>
      </w:r>
      <w:proofErr w:type="spellEnd"/>
      <w:r w:rsidRPr="003025F2">
        <w:rPr>
          <w:rFonts w:ascii="Times New Roman" w:eastAsia="Times New Roman" w:hAnsi="Times New Roman" w:cs="Times New Roman"/>
          <w:color w:val="000000"/>
          <w:sz w:val="28"/>
          <w:szCs w:val="28"/>
          <w:lang w:eastAsia="ru-RU"/>
        </w:rPr>
        <w:t xml:space="preserve"> решать задачи устойчивого и динамичного развития российской экономики.</w:t>
      </w:r>
    </w:p>
    <w:p w:rsidR="004B5575" w:rsidRDefault="004B5575" w:rsidP="004B5575">
      <w:p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3025F2" w:rsidRPr="003025F2" w:rsidRDefault="003025F2" w:rsidP="004B5575">
      <w:pPr>
        <w:shd w:val="clear" w:color="auto" w:fill="FFFFFF"/>
        <w:spacing w:before="100" w:beforeAutospacing="1" w:after="0" w:line="360" w:lineRule="auto"/>
        <w:jc w:val="center"/>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lastRenderedPageBreak/>
        <w:t>ЗАКЛЮЧЕНИЕ</w:t>
      </w:r>
    </w:p>
    <w:p w:rsidR="003025F2" w:rsidRPr="003025F2" w:rsidRDefault="003025F2" w:rsidP="004B5575">
      <w:pPr>
        <w:shd w:val="clear" w:color="auto" w:fill="FFFFFF"/>
        <w:spacing w:before="100" w:beforeAutospacing="1" w:after="0" w:line="360" w:lineRule="auto"/>
        <w:ind w:firstLine="720"/>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По своему характеру, интенсивности, проявлениям инфляция бывает весьма различной, хотя и обозначается одним термином. В итоге процесс инфляции (в различных его проявлениях) носит не случайный, а весьма устойчивый и практически неизбежный характер.</w:t>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proofErr w:type="gramStart"/>
      <w:r w:rsidRPr="003025F2">
        <w:rPr>
          <w:rFonts w:ascii="Times New Roman" w:eastAsia="Times New Roman" w:hAnsi="Times New Roman" w:cs="Times New Roman"/>
          <w:color w:val="000000"/>
          <w:sz w:val="28"/>
          <w:szCs w:val="28"/>
          <w:lang w:eastAsia="ru-RU"/>
        </w:rPr>
        <w:t>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w:t>
      </w:r>
      <w:proofErr w:type="gramEnd"/>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w:t>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В отличие от Запада в России и</w:t>
      </w:r>
      <w:r w:rsidRPr="00157F05">
        <w:rPr>
          <w:rFonts w:ascii="Times New Roman" w:eastAsia="Times New Roman" w:hAnsi="Times New Roman" w:cs="Times New Roman"/>
          <w:b/>
          <w:bCs/>
          <w:color w:val="000000"/>
          <w:sz w:val="28"/>
          <w:szCs w:val="28"/>
          <w:lang w:eastAsia="ru-RU"/>
        </w:rPr>
        <w:t> </w:t>
      </w:r>
      <w:r w:rsidRPr="003025F2">
        <w:rPr>
          <w:rFonts w:ascii="Times New Roman" w:eastAsia="Times New Roman" w:hAnsi="Times New Roman" w:cs="Times New Roman"/>
          <w:color w:val="000000"/>
          <w:sz w:val="28"/>
          <w:szCs w:val="28"/>
          <w:lang w:eastAsia="ru-RU"/>
        </w:rPr>
        <w:t xml:space="preserve">других странах, осуществляющих преобразование хозяйственного механизма, инфляционный процесс </w:t>
      </w:r>
      <w:r w:rsidRPr="003025F2">
        <w:rPr>
          <w:rFonts w:ascii="Times New Roman" w:eastAsia="Times New Roman" w:hAnsi="Times New Roman" w:cs="Times New Roman"/>
          <w:color w:val="000000"/>
          <w:sz w:val="28"/>
          <w:szCs w:val="28"/>
          <w:lang w:eastAsia="ru-RU"/>
        </w:rPr>
        <w:lastRenderedPageBreak/>
        <w:t>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w:t>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Для ее преодоления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w:t>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4B5575">
        <w:rPr>
          <w:rFonts w:ascii="Times New Roman" w:eastAsia="Times New Roman" w:hAnsi="Times New Roman" w:cs="Times New Roman"/>
          <w:color w:val="000000"/>
          <w:sz w:val="28"/>
          <w:szCs w:val="28"/>
          <w:lang w:eastAsia="ru-RU"/>
        </w:rPr>
        <w:tab/>
      </w:r>
      <w:r w:rsidR="00076559">
        <w:rPr>
          <w:rFonts w:ascii="Times New Roman" w:eastAsia="Times New Roman" w:hAnsi="Times New Roman" w:cs="Times New Roman"/>
          <w:color w:val="000000"/>
          <w:sz w:val="28"/>
          <w:szCs w:val="28"/>
          <w:lang w:eastAsia="ru-RU"/>
        </w:rPr>
        <w:tab/>
      </w:r>
      <w:r w:rsidRPr="003025F2">
        <w:rPr>
          <w:rFonts w:ascii="Times New Roman" w:eastAsia="Times New Roman" w:hAnsi="Times New Roman" w:cs="Times New Roman"/>
          <w:color w:val="000000"/>
          <w:sz w:val="28"/>
          <w:szCs w:val="28"/>
          <w:lang w:eastAsia="ru-RU"/>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4B5575" w:rsidRDefault="004B5575" w:rsidP="004B5575">
      <w:pPr>
        <w:shd w:val="clear" w:color="auto" w:fill="FFFFFF"/>
        <w:spacing w:before="100" w:beforeAutospacing="1" w:after="100" w:afterAutospacing="1" w:line="360" w:lineRule="auto"/>
        <w:jc w:val="both"/>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rsidR="003025F2" w:rsidRPr="003025F2" w:rsidRDefault="00076559" w:rsidP="00076559">
      <w:pPr>
        <w:shd w:val="clear" w:color="auto" w:fill="FFFFFF"/>
        <w:spacing w:before="100" w:beforeAutospacing="1" w:after="100" w:afterAutospacing="1" w:line="360" w:lineRule="auto"/>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ЛИТЕРАТУРА</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color w:val="000000"/>
          <w:sz w:val="28"/>
          <w:szCs w:val="28"/>
          <w:lang w:eastAsia="ru-RU"/>
        </w:rPr>
        <w:t>Конституция Российской Федерации [Электронный ресурс] // Режим доступа к изд.:</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u w:val="single"/>
          <w:lang w:eastAsia="ru-RU"/>
        </w:rPr>
        <w:t>http://www.constitution.ru/10003000/10003000-5.htm</w:t>
      </w:r>
      <w:r w:rsidRPr="003025F2">
        <w:rPr>
          <w:rFonts w:ascii="Times New Roman" w:eastAsia="Times New Roman" w:hAnsi="Times New Roman" w:cs="Times New Roman"/>
          <w:color w:val="000000"/>
          <w:sz w:val="28"/>
          <w:szCs w:val="28"/>
          <w:lang w:eastAsia="ru-RU"/>
        </w:rPr>
        <w:t>- Систем</w:t>
      </w:r>
      <w:proofErr w:type="gramStart"/>
      <w:r w:rsidRPr="003025F2">
        <w:rPr>
          <w:rFonts w:ascii="Times New Roman" w:eastAsia="Times New Roman" w:hAnsi="Times New Roman" w:cs="Times New Roman"/>
          <w:color w:val="000000"/>
          <w:sz w:val="28"/>
          <w:szCs w:val="28"/>
          <w:lang w:eastAsia="ru-RU"/>
        </w:rPr>
        <w:t>.</w:t>
      </w:r>
      <w:proofErr w:type="gramEnd"/>
      <w:r w:rsidRPr="003025F2">
        <w:rPr>
          <w:rFonts w:ascii="Times New Roman" w:eastAsia="Times New Roman" w:hAnsi="Times New Roman" w:cs="Times New Roman"/>
          <w:color w:val="000000"/>
          <w:sz w:val="28"/>
          <w:szCs w:val="28"/>
          <w:lang w:eastAsia="ru-RU"/>
        </w:rPr>
        <w:t xml:space="preserve"> </w:t>
      </w:r>
      <w:proofErr w:type="gramStart"/>
      <w:r w:rsidRPr="003025F2">
        <w:rPr>
          <w:rFonts w:ascii="Times New Roman" w:eastAsia="Times New Roman" w:hAnsi="Times New Roman" w:cs="Times New Roman"/>
          <w:color w:val="000000"/>
          <w:sz w:val="28"/>
          <w:szCs w:val="28"/>
          <w:lang w:eastAsia="ru-RU"/>
        </w:rPr>
        <w:t>т</w:t>
      </w:r>
      <w:proofErr w:type="gramEnd"/>
      <w:r w:rsidRPr="003025F2">
        <w:rPr>
          <w:rFonts w:ascii="Times New Roman" w:eastAsia="Times New Roman" w:hAnsi="Times New Roman" w:cs="Times New Roman"/>
          <w:color w:val="000000"/>
          <w:sz w:val="28"/>
          <w:szCs w:val="28"/>
          <w:lang w:eastAsia="ru-RU"/>
        </w:rPr>
        <w:t xml:space="preserve">ребования: IBM PC, </w:t>
      </w:r>
      <w:proofErr w:type="spellStart"/>
      <w:r w:rsidRPr="003025F2">
        <w:rPr>
          <w:rFonts w:ascii="Times New Roman" w:eastAsia="Times New Roman" w:hAnsi="Times New Roman" w:cs="Times New Roman"/>
          <w:color w:val="000000"/>
          <w:sz w:val="28"/>
          <w:szCs w:val="28"/>
          <w:lang w:eastAsia="ru-RU"/>
        </w:rPr>
        <w:t>Internet</w:t>
      </w:r>
      <w:proofErr w:type="spellEnd"/>
      <w:r w:rsidRPr="003025F2">
        <w:rPr>
          <w:rFonts w:ascii="Times New Roman" w:eastAsia="Times New Roman" w:hAnsi="Times New Roman" w:cs="Times New Roman"/>
          <w:color w:val="000000"/>
          <w:sz w:val="28"/>
          <w:szCs w:val="28"/>
          <w:lang w:eastAsia="ru-RU"/>
        </w:rPr>
        <w:t xml:space="preserve"> </w:t>
      </w:r>
      <w:proofErr w:type="spellStart"/>
      <w:r w:rsidRPr="003025F2">
        <w:rPr>
          <w:rFonts w:ascii="Times New Roman" w:eastAsia="Times New Roman" w:hAnsi="Times New Roman" w:cs="Times New Roman"/>
          <w:color w:val="000000"/>
          <w:sz w:val="28"/>
          <w:szCs w:val="28"/>
          <w:lang w:eastAsia="ru-RU"/>
        </w:rPr>
        <w:t>Explorer</w:t>
      </w:r>
      <w:proofErr w:type="spellEnd"/>
      <w:r w:rsidRPr="003025F2">
        <w:rPr>
          <w:rFonts w:ascii="Times New Roman" w:eastAsia="Times New Roman" w:hAnsi="Times New Roman" w:cs="Times New Roman"/>
          <w:color w:val="000000"/>
          <w:sz w:val="28"/>
          <w:szCs w:val="28"/>
          <w:lang w:eastAsia="ru-RU"/>
        </w:rPr>
        <w:t>.</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Барышников, Ю.Д.</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Курс экономической теории / Ю.Д. Барышников. - М.: Пресса, 2005. – 246 с.</w:t>
      </w:r>
    </w:p>
    <w:p w:rsidR="003025F2" w:rsidRPr="003025F2" w:rsidRDefault="003025F2" w:rsidP="004B5575">
      <w:pPr>
        <w:numPr>
          <w:ilvl w:val="0"/>
          <w:numId w:val="4"/>
        </w:numPr>
        <w:shd w:val="clear" w:color="auto" w:fill="FFFFFF"/>
        <w:spacing w:before="100" w:beforeAutospacing="1" w:after="0" w:line="360" w:lineRule="auto"/>
        <w:ind w:right="74"/>
        <w:jc w:val="both"/>
        <w:rPr>
          <w:rFonts w:ascii="Times New Roman" w:eastAsia="Times New Roman" w:hAnsi="Times New Roman" w:cs="Times New Roman"/>
          <w:color w:val="000000"/>
          <w:sz w:val="28"/>
          <w:szCs w:val="28"/>
          <w:lang w:eastAsia="ru-RU"/>
        </w:rPr>
      </w:pPr>
      <w:proofErr w:type="spellStart"/>
      <w:r w:rsidRPr="003025F2">
        <w:rPr>
          <w:rFonts w:ascii="Times New Roman" w:eastAsia="Times New Roman" w:hAnsi="Times New Roman" w:cs="Times New Roman"/>
          <w:i/>
          <w:iCs/>
          <w:color w:val="000000"/>
          <w:sz w:val="28"/>
          <w:szCs w:val="28"/>
          <w:lang w:eastAsia="ru-RU"/>
        </w:rPr>
        <w:t>Ивашковский</w:t>
      </w:r>
      <w:proofErr w:type="spellEnd"/>
      <w:r w:rsidRPr="003025F2">
        <w:rPr>
          <w:rFonts w:ascii="Times New Roman" w:eastAsia="Times New Roman" w:hAnsi="Times New Roman" w:cs="Times New Roman"/>
          <w:i/>
          <w:iCs/>
          <w:color w:val="000000"/>
          <w:sz w:val="28"/>
          <w:szCs w:val="28"/>
          <w:lang w:eastAsia="ru-RU"/>
        </w:rPr>
        <w:t>, С.Н.</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 xml:space="preserve">Макроэкономика / С.Н. </w:t>
      </w:r>
      <w:proofErr w:type="spellStart"/>
      <w:r w:rsidRPr="003025F2">
        <w:rPr>
          <w:rFonts w:ascii="Times New Roman" w:eastAsia="Times New Roman" w:hAnsi="Times New Roman" w:cs="Times New Roman"/>
          <w:color w:val="000000"/>
          <w:sz w:val="28"/>
          <w:szCs w:val="28"/>
          <w:lang w:eastAsia="ru-RU"/>
        </w:rPr>
        <w:t>Ивашковский</w:t>
      </w:r>
      <w:proofErr w:type="spellEnd"/>
      <w:r w:rsidRPr="003025F2">
        <w:rPr>
          <w:rFonts w:ascii="Times New Roman" w:eastAsia="Times New Roman" w:hAnsi="Times New Roman" w:cs="Times New Roman"/>
          <w:color w:val="000000"/>
          <w:sz w:val="28"/>
          <w:szCs w:val="28"/>
          <w:lang w:eastAsia="ru-RU"/>
        </w:rPr>
        <w:t>. - М.: Дело, 2007. – 174 с.</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Красавина, Л.Н.</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Инфляция и антиинфляционная политика в России. / Л.Н. Красавина. – М.: Финансы и статистика, 2007. – 186 с.</w:t>
      </w:r>
    </w:p>
    <w:p w:rsidR="003025F2" w:rsidRPr="003025F2" w:rsidRDefault="003025F2" w:rsidP="004B5575">
      <w:pPr>
        <w:numPr>
          <w:ilvl w:val="0"/>
          <w:numId w:val="4"/>
        </w:numPr>
        <w:shd w:val="clear" w:color="auto" w:fill="FFFFFF"/>
        <w:spacing w:before="102" w:after="102" w:line="360" w:lineRule="auto"/>
        <w:jc w:val="both"/>
        <w:rPr>
          <w:rFonts w:ascii="Times New Roman" w:eastAsia="Times New Roman" w:hAnsi="Times New Roman" w:cs="Times New Roman"/>
          <w:color w:val="000000"/>
          <w:sz w:val="28"/>
          <w:szCs w:val="28"/>
          <w:lang w:eastAsia="ru-RU"/>
        </w:rPr>
      </w:pPr>
      <w:proofErr w:type="spellStart"/>
      <w:r w:rsidRPr="003025F2">
        <w:rPr>
          <w:rFonts w:ascii="Times New Roman" w:eastAsia="Times New Roman" w:hAnsi="Times New Roman" w:cs="Times New Roman"/>
          <w:i/>
          <w:iCs/>
          <w:color w:val="000000"/>
          <w:sz w:val="28"/>
          <w:szCs w:val="28"/>
          <w:lang w:eastAsia="ru-RU"/>
        </w:rPr>
        <w:t>Салимжанов</w:t>
      </w:r>
      <w:proofErr w:type="spellEnd"/>
      <w:r w:rsidRPr="003025F2">
        <w:rPr>
          <w:rFonts w:ascii="Times New Roman" w:eastAsia="Times New Roman" w:hAnsi="Times New Roman" w:cs="Times New Roman"/>
          <w:i/>
          <w:iCs/>
          <w:color w:val="000000"/>
          <w:sz w:val="28"/>
          <w:szCs w:val="28"/>
          <w:lang w:eastAsia="ru-RU"/>
        </w:rPr>
        <w:t>, И.К.</w:t>
      </w:r>
      <w:r w:rsidRPr="00157F05">
        <w:rPr>
          <w:rFonts w:ascii="Times New Roman" w:eastAsia="Times New Roman" w:hAnsi="Times New Roman" w:cs="Times New Roman"/>
          <w:color w:val="000000"/>
          <w:sz w:val="28"/>
          <w:szCs w:val="28"/>
          <w:lang w:eastAsia="ru-RU"/>
        </w:rPr>
        <w:t> </w:t>
      </w:r>
      <w:proofErr w:type="spellStart"/>
      <w:r w:rsidRPr="003025F2">
        <w:rPr>
          <w:rFonts w:ascii="Times New Roman" w:eastAsia="Times New Roman" w:hAnsi="Times New Roman" w:cs="Times New Roman"/>
          <w:color w:val="000000"/>
          <w:sz w:val="28"/>
          <w:szCs w:val="28"/>
          <w:lang w:eastAsia="ru-RU"/>
        </w:rPr>
        <w:t>Ценоообразование</w:t>
      </w:r>
      <w:proofErr w:type="spellEnd"/>
      <w:r w:rsidRPr="003025F2">
        <w:rPr>
          <w:rFonts w:ascii="Times New Roman" w:eastAsia="Times New Roman" w:hAnsi="Times New Roman" w:cs="Times New Roman"/>
          <w:color w:val="000000"/>
          <w:sz w:val="28"/>
          <w:szCs w:val="28"/>
          <w:lang w:eastAsia="ru-RU"/>
        </w:rPr>
        <w:t xml:space="preserve"> и налогообложение / И.К. </w:t>
      </w:r>
      <w:proofErr w:type="spellStart"/>
      <w:r w:rsidRPr="003025F2">
        <w:rPr>
          <w:rFonts w:ascii="Times New Roman" w:eastAsia="Times New Roman" w:hAnsi="Times New Roman" w:cs="Times New Roman"/>
          <w:color w:val="000000"/>
          <w:sz w:val="28"/>
          <w:szCs w:val="28"/>
          <w:lang w:eastAsia="ru-RU"/>
        </w:rPr>
        <w:t>Салимжанов</w:t>
      </w:r>
      <w:proofErr w:type="spellEnd"/>
      <w:r w:rsidRPr="003025F2">
        <w:rPr>
          <w:rFonts w:ascii="Times New Roman" w:eastAsia="Times New Roman" w:hAnsi="Times New Roman" w:cs="Times New Roman"/>
          <w:color w:val="000000"/>
          <w:sz w:val="28"/>
          <w:szCs w:val="28"/>
          <w:lang w:eastAsia="ru-RU"/>
        </w:rPr>
        <w:t>. – М.: Проспект, 2006. – 266 с.</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Андриянов, В.</w:t>
      </w:r>
      <w:r w:rsidRPr="00157F05">
        <w:rPr>
          <w:rFonts w:ascii="Times New Roman" w:eastAsia="Times New Roman" w:hAnsi="Times New Roman" w:cs="Times New Roman"/>
          <w:i/>
          <w:iCs/>
          <w:color w:val="000000"/>
          <w:sz w:val="28"/>
          <w:szCs w:val="28"/>
          <w:lang w:eastAsia="ru-RU"/>
        </w:rPr>
        <w:t> </w:t>
      </w:r>
      <w:r w:rsidRPr="003025F2">
        <w:rPr>
          <w:rFonts w:ascii="Times New Roman" w:eastAsia="Times New Roman" w:hAnsi="Times New Roman" w:cs="Times New Roman"/>
          <w:color w:val="000000"/>
          <w:sz w:val="28"/>
          <w:szCs w:val="28"/>
          <w:lang w:eastAsia="ru-RU"/>
        </w:rPr>
        <w:t>Инфляция и методы ее регулирования / В. Андриянов // Маркетинг. – 2008. - № 5. – С. 34-38.</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proofErr w:type="spellStart"/>
      <w:r w:rsidRPr="003025F2">
        <w:rPr>
          <w:rFonts w:ascii="Times New Roman" w:eastAsia="Times New Roman" w:hAnsi="Times New Roman" w:cs="Times New Roman"/>
          <w:i/>
          <w:iCs/>
          <w:color w:val="000000"/>
          <w:sz w:val="28"/>
          <w:szCs w:val="28"/>
          <w:lang w:eastAsia="ru-RU"/>
        </w:rPr>
        <w:t>Балацкий</w:t>
      </w:r>
      <w:proofErr w:type="spellEnd"/>
      <w:r w:rsidRPr="003025F2">
        <w:rPr>
          <w:rFonts w:ascii="Times New Roman" w:eastAsia="Times New Roman" w:hAnsi="Times New Roman" w:cs="Times New Roman"/>
          <w:i/>
          <w:iCs/>
          <w:color w:val="000000"/>
          <w:sz w:val="28"/>
          <w:szCs w:val="28"/>
          <w:lang w:eastAsia="ru-RU"/>
        </w:rPr>
        <w:t>, Е.</w:t>
      </w:r>
      <w:r w:rsidRPr="00157F05">
        <w:rPr>
          <w:rFonts w:ascii="Times New Roman" w:eastAsia="Times New Roman" w:hAnsi="Times New Roman" w:cs="Times New Roman"/>
          <w:i/>
          <w:iCs/>
          <w:color w:val="000000"/>
          <w:sz w:val="28"/>
          <w:szCs w:val="28"/>
          <w:lang w:eastAsia="ru-RU"/>
        </w:rPr>
        <w:t> </w:t>
      </w:r>
      <w:r w:rsidRPr="003025F2">
        <w:rPr>
          <w:rFonts w:ascii="Times New Roman" w:eastAsia="Times New Roman" w:hAnsi="Times New Roman" w:cs="Times New Roman"/>
          <w:color w:val="000000"/>
          <w:sz w:val="28"/>
          <w:szCs w:val="28"/>
          <w:lang w:eastAsia="ru-RU"/>
        </w:rPr>
        <w:t xml:space="preserve">Прогнозирование внешнего долга: модели и оценки / Е. </w:t>
      </w:r>
      <w:proofErr w:type="spellStart"/>
      <w:r w:rsidRPr="003025F2">
        <w:rPr>
          <w:rFonts w:ascii="Times New Roman" w:eastAsia="Times New Roman" w:hAnsi="Times New Roman" w:cs="Times New Roman"/>
          <w:color w:val="000000"/>
          <w:sz w:val="28"/>
          <w:szCs w:val="28"/>
          <w:lang w:eastAsia="ru-RU"/>
        </w:rPr>
        <w:t>Балацкий</w:t>
      </w:r>
      <w:proofErr w:type="spellEnd"/>
      <w:r w:rsidRPr="003025F2">
        <w:rPr>
          <w:rFonts w:ascii="Times New Roman" w:eastAsia="Times New Roman" w:hAnsi="Times New Roman" w:cs="Times New Roman"/>
          <w:color w:val="000000"/>
          <w:sz w:val="28"/>
          <w:szCs w:val="28"/>
          <w:lang w:eastAsia="ru-RU"/>
        </w:rPr>
        <w:t xml:space="preserve"> // Мировая экономика и международные отношения. – 2007. - № 3. – С. 45-47.</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Лушин, С.</w:t>
      </w:r>
      <w:proofErr w:type="gramStart"/>
      <w:r w:rsidRPr="003025F2">
        <w:rPr>
          <w:rFonts w:ascii="Times New Roman" w:eastAsia="Times New Roman" w:hAnsi="Times New Roman" w:cs="Times New Roman"/>
          <w:i/>
          <w:iCs/>
          <w:color w:val="000000"/>
          <w:sz w:val="28"/>
          <w:szCs w:val="28"/>
          <w:lang w:eastAsia="ru-RU"/>
        </w:rPr>
        <w:t>И.</w:t>
      </w:r>
      <w:proofErr w:type="gramEnd"/>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Откуда взялась инфляция / С.И. Лушин // Финансы. – 2007. - № 9. – С. 40-41.</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proofErr w:type="spellStart"/>
      <w:r w:rsidRPr="003025F2">
        <w:rPr>
          <w:rFonts w:ascii="Times New Roman" w:eastAsia="Times New Roman" w:hAnsi="Times New Roman" w:cs="Times New Roman"/>
          <w:i/>
          <w:iCs/>
          <w:color w:val="000000"/>
          <w:sz w:val="28"/>
          <w:szCs w:val="28"/>
          <w:lang w:eastAsia="ru-RU"/>
        </w:rPr>
        <w:t>Маневич</w:t>
      </w:r>
      <w:proofErr w:type="spellEnd"/>
      <w:r w:rsidRPr="003025F2">
        <w:rPr>
          <w:rFonts w:ascii="Times New Roman" w:eastAsia="Times New Roman" w:hAnsi="Times New Roman" w:cs="Times New Roman"/>
          <w:i/>
          <w:iCs/>
          <w:color w:val="000000"/>
          <w:sz w:val="28"/>
          <w:szCs w:val="28"/>
          <w:lang w:eastAsia="ru-RU"/>
        </w:rPr>
        <w:t>, В.Е.</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 xml:space="preserve">Об инфляционной политике / В.Е. </w:t>
      </w:r>
      <w:proofErr w:type="spellStart"/>
      <w:r w:rsidRPr="003025F2">
        <w:rPr>
          <w:rFonts w:ascii="Times New Roman" w:eastAsia="Times New Roman" w:hAnsi="Times New Roman" w:cs="Times New Roman"/>
          <w:color w:val="000000"/>
          <w:sz w:val="28"/>
          <w:szCs w:val="28"/>
          <w:lang w:eastAsia="ru-RU"/>
        </w:rPr>
        <w:t>Маневич</w:t>
      </w:r>
      <w:proofErr w:type="spellEnd"/>
      <w:r w:rsidRPr="003025F2">
        <w:rPr>
          <w:rFonts w:ascii="Times New Roman" w:eastAsia="Times New Roman" w:hAnsi="Times New Roman" w:cs="Times New Roman"/>
          <w:color w:val="000000"/>
          <w:sz w:val="28"/>
          <w:szCs w:val="28"/>
          <w:lang w:eastAsia="ru-RU"/>
        </w:rPr>
        <w:t xml:space="preserve"> // Финансы. – 2008. - № 8. – С. 31-32.</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Приписное, В.</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Тенденции мировой экономики 1999 – 2000г / В. Приписное // Мировая экономика и международные отношения. – 2006. - № 8. – С. 39-41.</w:t>
      </w:r>
    </w:p>
    <w:p w:rsidR="003025F2" w:rsidRPr="003025F2" w:rsidRDefault="003025F2" w:rsidP="004B5575">
      <w:pPr>
        <w:numPr>
          <w:ilvl w:val="0"/>
          <w:numId w:val="4"/>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ru-RU"/>
        </w:rPr>
      </w:pPr>
      <w:r w:rsidRPr="003025F2">
        <w:rPr>
          <w:rFonts w:ascii="Times New Roman" w:eastAsia="Times New Roman" w:hAnsi="Times New Roman" w:cs="Times New Roman"/>
          <w:i/>
          <w:iCs/>
          <w:color w:val="000000"/>
          <w:sz w:val="28"/>
          <w:szCs w:val="28"/>
          <w:lang w:eastAsia="ru-RU"/>
        </w:rPr>
        <w:t>Павлов, В.</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Жить будем дольше и лучше [Электронный ресурс] // Режим доступа к изд.:</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u w:val="single"/>
          <w:lang w:eastAsia="ru-RU"/>
        </w:rPr>
        <w:t>http://www.izvestia.ru/news/news211011</w:t>
      </w:r>
      <w:r w:rsidRPr="00157F05">
        <w:rPr>
          <w:rFonts w:ascii="Times New Roman" w:eastAsia="Times New Roman" w:hAnsi="Times New Roman" w:cs="Times New Roman"/>
          <w:color w:val="000000"/>
          <w:sz w:val="28"/>
          <w:szCs w:val="28"/>
          <w:lang w:eastAsia="ru-RU"/>
        </w:rPr>
        <w:t> </w:t>
      </w:r>
      <w:r w:rsidRPr="003025F2">
        <w:rPr>
          <w:rFonts w:ascii="Times New Roman" w:eastAsia="Times New Roman" w:hAnsi="Times New Roman" w:cs="Times New Roman"/>
          <w:color w:val="000000"/>
          <w:sz w:val="28"/>
          <w:szCs w:val="28"/>
          <w:lang w:eastAsia="ru-RU"/>
        </w:rPr>
        <w:t>- Систем</w:t>
      </w:r>
      <w:proofErr w:type="gramStart"/>
      <w:r w:rsidRPr="003025F2">
        <w:rPr>
          <w:rFonts w:ascii="Times New Roman" w:eastAsia="Times New Roman" w:hAnsi="Times New Roman" w:cs="Times New Roman"/>
          <w:color w:val="000000"/>
          <w:sz w:val="28"/>
          <w:szCs w:val="28"/>
          <w:lang w:eastAsia="ru-RU"/>
        </w:rPr>
        <w:t>.</w:t>
      </w:r>
      <w:proofErr w:type="gramEnd"/>
      <w:r w:rsidRPr="003025F2">
        <w:rPr>
          <w:rFonts w:ascii="Times New Roman" w:eastAsia="Times New Roman" w:hAnsi="Times New Roman" w:cs="Times New Roman"/>
          <w:color w:val="000000"/>
          <w:sz w:val="28"/>
          <w:szCs w:val="28"/>
          <w:lang w:eastAsia="ru-RU"/>
        </w:rPr>
        <w:t xml:space="preserve"> </w:t>
      </w:r>
      <w:proofErr w:type="gramStart"/>
      <w:r w:rsidRPr="003025F2">
        <w:rPr>
          <w:rFonts w:ascii="Times New Roman" w:eastAsia="Times New Roman" w:hAnsi="Times New Roman" w:cs="Times New Roman"/>
          <w:color w:val="000000"/>
          <w:sz w:val="28"/>
          <w:szCs w:val="28"/>
          <w:lang w:eastAsia="ru-RU"/>
        </w:rPr>
        <w:t>т</w:t>
      </w:r>
      <w:proofErr w:type="gramEnd"/>
      <w:r w:rsidRPr="003025F2">
        <w:rPr>
          <w:rFonts w:ascii="Times New Roman" w:eastAsia="Times New Roman" w:hAnsi="Times New Roman" w:cs="Times New Roman"/>
          <w:color w:val="000000"/>
          <w:sz w:val="28"/>
          <w:szCs w:val="28"/>
          <w:lang w:eastAsia="ru-RU"/>
        </w:rPr>
        <w:t xml:space="preserve">ребования: IBM PC, </w:t>
      </w:r>
      <w:proofErr w:type="spellStart"/>
      <w:r w:rsidRPr="003025F2">
        <w:rPr>
          <w:rFonts w:ascii="Times New Roman" w:eastAsia="Times New Roman" w:hAnsi="Times New Roman" w:cs="Times New Roman"/>
          <w:color w:val="000000"/>
          <w:sz w:val="28"/>
          <w:szCs w:val="28"/>
          <w:lang w:eastAsia="ru-RU"/>
        </w:rPr>
        <w:t>Internet</w:t>
      </w:r>
      <w:proofErr w:type="spellEnd"/>
      <w:r w:rsidRPr="003025F2">
        <w:rPr>
          <w:rFonts w:ascii="Times New Roman" w:eastAsia="Times New Roman" w:hAnsi="Times New Roman" w:cs="Times New Roman"/>
          <w:color w:val="000000"/>
          <w:sz w:val="28"/>
          <w:szCs w:val="28"/>
          <w:lang w:eastAsia="ru-RU"/>
        </w:rPr>
        <w:t xml:space="preserve"> </w:t>
      </w:r>
      <w:proofErr w:type="spellStart"/>
      <w:r w:rsidRPr="003025F2">
        <w:rPr>
          <w:rFonts w:ascii="Times New Roman" w:eastAsia="Times New Roman" w:hAnsi="Times New Roman" w:cs="Times New Roman"/>
          <w:color w:val="000000"/>
          <w:sz w:val="28"/>
          <w:szCs w:val="28"/>
          <w:lang w:eastAsia="ru-RU"/>
        </w:rPr>
        <w:t>Explorer</w:t>
      </w:r>
      <w:proofErr w:type="spellEnd"/>
      <w:r w:rsidRPr="003025F2">
        <w:rPr>
          <w:rFonts w:ascii="Times New Roman" w:eastAsia="Times New Roman" w:hAnsi="Times New Roman" w:cs="Times New Roman"/>
          <w:color w:val="000000"/>
          <w:sz w:val="28"/>
          <w:szCs w:val="28"/>
          <w:lang w:eastAsia="ru-RU"/>
        </w:rPr>
        <w:t>.</w:t>
      </w:r>
    </w:p>
    <w:p w:rsidR="00492BC6" w:rsidRPr="00076559" w:rsidRDefault="00492BC6" w:rsidP="000778B8">
      <w:pPr>
        <w:shd w:val="clear" w:color="auto" w:fill="FFFFFF"/>
        <w:spacing w:before="100" w:beforeAutospacing="1" w:after="0" w:line="360" w:lineRule="auto"/>
        <w:ind w:left="720"/>
        <w:jc w:val="both"/>
        <w:rPr>
          <w:rFonts w:ascii="Times New Roman" w:eastAsia="Times New Roman" w:hAnsi="Times New Roman" w:cs="Times New Roman"/>
          <w:color w:val="000000"/>
          <w:sz w:val="28"/>
          <w:szCs w:val="28"/>
          <w:lang w:eastAsia="ru-RU"/>
        </w:rPr>
      </w:pPr>
    </w:p>
    <w:sectPr w:rsidR="00492BC6" w:rsidRPr="00076559" w:rsidSect="003B33CD">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5AA" w:rsidRDefault="000365AA" w:rsidP="003B33CD">
      <w:pPr>
        <w:spacing w:after="0" w:line="240" w:lineRule="auto"/>
      </w:pPr>
      <w:r>
        <w:separator/>
      </w:r>
    </w:p>
  </w:endnote>
  <w:endnote w:type="continuationSeparator" w:id="0">
    <w:p w:rsidR="000365AA" w:rsidRDefault="000365AA" w:rsidP="003B3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139328"/>
      <w:docPartObj>
        <w:docPartGallery w:val="Page Numbers (Bottom of Page)"/>
        <w:docPartUnique/>
      </w:docPartObj>
    </w:sdtPr>
    <w:sdtEndPr/>
    <w:sdtContent>
      <w:p w:rsidR="000365AA" w:rsidRDefault="000365AA">
        <w:pPr>
          <w:pStyle w:val="a8"/>
          <w:jc w:val="center"/>
        </w:pPr>
        <w:r>
          <w:fldChar w:fldCharType="begin"/>
        </w:r>
        <w:r>
          <w:instrText>PAGE   \* MERGEFORMAT</w:instrText>
        </w:r>
        <w:r>
          <w:fldChar w:fldCharType="separate"/>
        </w:r>
        <w:r w:rsidR="002438CE">
          <w:rPr>
            <w:noProof/>
          </w:rPr>
          <w:t>29</w:t>
        </w:r>
        <w:r>
          <w:fldChar w:fldCharType="end"/>
        </w:r>
      </w:p>
    </w:sdtContent>
  </w:sdt>
  <w:p w:rsidR="000365AA" w:rsidRDefault="000365A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5AA" w:rsidRDefault="000365AA" w:rsidP="003B33CD">
      <w:pPr>
        <w:spacing w:after="0" w:line="240" w:lineRule="auto"/>
      </w:pPr>
      <w:r>
        <w:separator/>
      </w:r>
    </w:p>
  </w:footnote>
  <w:footnote w:type="continuationSeparator" w:id="0">
    <w:p w:rsidR="000365AA" w:rsidRDefault="000365AA" w:rsidP="003B33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3798B"/>
    <w:multiLevelType w:val="multilevel"/>
    <w:tmpl w:val="42A4F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80716E"/>
    <w:multiLevelType w:val="multilevel"/>
    <w:tmpl w:val="C4E2A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F273FC"/>
    <w:multiLevelType w:val="multilevel"/>
    <w:tmpl w:val="B8924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925750"/>
    <w:multiLevelType w:val="hybridMultilevel"/>
    <w:tmpl w:val="64384642"/>
    <w:lvl w:ilvl="0" w:tplc="E94221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502BFE"/>
    <w:multiLevelType w:val="multilevel"/>
    <w:tmpl w:val="DBA4D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F2"/>
    <w:rsid w:val="000365AA"/>
    <w:rsid w:val="00076559"/>
    <w:rsid w:val="000778B8"/>
    <w:rsid w:val="00157F05"/>
    <w:rsid w:val="002438CE"/>
    <w:rsid w:val="0026131E"/>
    <w:rsid w:val="003025F2"/>
    <w:rsid w:val="003B33CD"/>
    <w:rsid w:val="00492BC6"/>
    <w:rsid w:val="004B5575"/>
    <w:rsid w:val="005C5A8A"/>
    <w:rsid w:val="00C90C15"/>
    <w:rsid w:val="00C96DCA"/>
    <w:rsid w:val="00F47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025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025F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25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25F2"/>
  </w:style>
  <w:style w:type="character" w:customStyle="1" w:styleId="20">
    <w:name w:val="Заголовок 2 Знак"/>
    <w:basedOn w:val="a0"/>
    <w:link w:val="2"/>
    <w:uiPriority w:val="9"/>
    <w:rsid w:val="003025F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025F2"/>
    <w:rPr>
      <w:rFonts w:ascii="Times New Roman" w:eastAsia="Times New Roman" w:hAnsi="Times New Roman" w:cs="Times New Roman"/>
      <w:b/>
      <w:bCs/>
      <w:sz w:val="27"/>
      <w:szCs w:val="27"/>
      <w:lang w:eastAsia="ru-RU"/>
    </w:rPr>
  </w:style>
  <w:style w:type="paragraph" w:styleId="a4">
    <w:name w:val="Body Text"/>
    <w:basedOn w:val="a"/>
    <w:link w:val="a5"/>
    <w:rsid w:val="0026131E"/>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26131E"/>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B33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B33CD"/>
  </w:style>
  <w:style w:type="paragraph" w:styleId="a8">
    <w:name w:val="footer"/>
    <w:basedOn w:val="a"/>
    <w:link w:val="a9"/>
    <w:uiPriority w:val="99"/>
    <w:unhideWhenUsed/>
    <w:rsid w:val="003B33C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B3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025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025F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25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25F2"/>
  </w:style>
  <w:style w:type="character" w:customStyle="1" w:styleId="20">
    <w:name w:val="Заголовок 2 Знак"/>
    <w:basedOn w:val="a0"/>
    <w:link w:val="2"/>
    <w:uiPriority w:val="9"/>
    <w:rsid w:val="003025F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025F2"/>
    <w:rPr>
      <w:rFonts w:ascii="Times New Roman" w:eastAsia="Times New Roman" w:hAnsi="Times New Roman" w:cs="Times New Roman"/>
      <w:b/>
      <w:bCs/>
      <w:sz w:val="27"/>
      <w:szCs w:val="27"/>
      <w:lang w:eastAsia="ru-RU"/>
    </w:rPr>
  </w:style>
  <w:style w:type="paragraph" w:styleId="a4">
    <w:name w:val="Body Text"/>
    <w:basedOn w:val="a"/>
    <w:link w:val="a5"/>
    <w:rsid w:val="0026131E"/>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26131E"/>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B33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B33CD"/>
  </w:style>
  <w:style w:type="paragraph" w:styleId="a8">
    <w:name w:val="footer"/>
    <w:basedOn w:val="a"/>
    <w:link w:val="a9"/>
    <w:uiPriority w:val="99"/>
    <w:unhideWhenUsed/>
    <w:rsid w:val="003B33C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B3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6550">
      <w:bodyDiv w:val="1"/>
      <w:marLeft w:val="0"/>
      <w:marRight w:val="0"/>
      <w:marTop w:val="0"/>
      <w:marBottom w:val="0"/>
      <w:divBdr>
        <w:top w:val="none" w:sz="0" w:space="0" w:color="auto"/>
        <w:left w:val="none" w:sz="0" w:space="0" w:color="auto"/>
        <w:bottom w:val="none" w:sz="0" w:space="0" w:color="auto"/>
        <w:right w:val="none" w:sz="0" w:space="0" w:color="auto"/>
      </w:divBdr>
    </w:div>
    <w:div w:id="538277591">
      <w:bodyDiv w:val="1"/>
      <w:marLeft w:val="0"/>
      <w:marRight w:val="0"/>
      <w:marTop w:val="0"/>
      <w:marBottom w:val="0"/>
      <w:divBdr>
        <w:top w:val="none" w:sz="0" w:space="0" w:color="auto"/>
        <w:left w:val="none" w:sz="0" w:space="0" w:color="auto"/>
        <w:bottom w:val="none" w:sz="0" w:space="0" w:color="auto"/>
        <w:right w:val="none" w:sz="0" w:space="0" w:color="auto"/>
      </w:divBdr>
    </w:div>
    <w:div w:id="748967976">
      <w:bodyDiv w:val="1"/>
      <w:marLeft w:val="0"/>
      <w:marRight w:val="0"/>
      <w:marTop w:val="0"/>
      <w:marBottom w:val="0"/>
      <w:divBdr>
        <w:top w:val="none" w:sz="0" w:space="0" w:color="auto"/>
        <w:left w:val="none" w:sz="0" w:space="0" w:color="auto"/>
        <w:bottom w:val="none" w:sz="0" w:space="0" w:color="auto"/>
        <w:right w:val="none" w:sz="0" w:space="0" w:color="auto"/>
      </w:divBdr>
    </w:div>
    <w:div w:id="1139228508">
      <w:bodyDiv w:val="1"/>
      <w:marLeft w:val="0"/>
      <w:marRight w:val="0"/>
      <w:marTop w:val="0"/>
      <w:marBottom w:val="0"/>
      <w:divBdr>
        <w:top w:val="none" w:sz="0" w:space="0" w:color="auto"/>
        <w:left w:val="none" w:sz="0" w:space="0" w:color="auto"/>
        <w:bottom w:val="none" w:sz="0" w:space="0" w:color="auto"/>
        <w:right w:val="none" w:sz="0" w:space="0" w:color="auto"/>
      </w:divBdr>
    </w:div>
    <w:div w:id="204880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31</Pages>
  <Words>7292</Words>
  <Characters>41571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Вергунов</cp:lastModifiedBy>
  <cp:revision>6</cp:revision>
  <dcterms:created xsi:type="dcterms:W3CDTF">2014-01-11T14:14:00Z</dcterms:created>
  <dcterms:modified xsi:type="dcterms:W3CDTF">2014-01-14T13:41:00Z</dcterms:modified>
</cp:coreProperties>
</file>